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3B4" w:rsidRDefault="007963B4" w:rsidP="00C76AB1">
      <w:pPr>
        <w:jc w:val="center"/>
        <w:rPr>
          <w:b/>
          <w:szCs w:val="28"/>
        </w:rPr>
      </w:pPr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p w:rsidR="00A27842" w:rsidRDefault="00C76AB1" w:rsidP="007963B4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</w:t>
      </w:r>
    </w:p>
    <w:p w:rsidR="00A27842" w:rsidRDefault="00C76AB1" w:rsidP="007963B4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>администрации муниципального образования</w:t>
      </w:r>
    </w:p>
    <w:p w:rsidR="00C76AB1" w:rsidRDefault="00C76AB1" w:rsidP="007963B4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 Ленинградский район от </w:t>
      </w:r>
      <w:r w:rsidR="00A27842">
        <w:rPr>
          <w:b/>
          <w:szCs w:val="28"/>
        </w:rPr>
        <w:t>19</w:t>
      </w:r>
      <w:r>
        <w:rPr>
          <w:b/>
          <w:szCs w:val="28"/>
        </w:rPr>
        <w:t xml:space="preserve"> </w:t>
      </w:r>
      <w:r w:rsidR="00A27842">
        <w:rPr>
          <w:b/>
          <w:szCs w:val="28"/>
        </w:rPr>
        <w:t>августа</w:t>
      </w:r>
      <w:r>
        <w:rPr>
          <w:b/>
          <w:szCs w:val="28"/>
        </w:rPr>
        <w:t xml:space="preserve"> 20</w:t>
      </w:r>
      <w:r w:rsidR="00A27842">
        <w:rPr>
          <w:b/>
          <w:szCs w:val="28"/>
        </w:rPr>
        <w:t>21</w:t>
      </w:r>
      <w:r>
        <w:rPr>
          <w:b/>
          <w:szCs w:val="28"/>
        </w:rPr>
        <w:t xml:space="preserve"> г</w:t>
      </w:r>
      <w:r w:rsidR="003F3242">
        <w:rPr>
          <w:b/>
          <w:szCs w:val="28"/>
        </w:rPr>
        <w:t>.</w:t>
      </w:r>
      <w:r>
        <w:rPr>
          <w:b/>
          <w:szCs w:val="28"/>
        </w:rPr>
        <w:t xml:space="preserve"> № </w:t>
      </w:r>
      <w:r w:rsidR="00A27842">
        <w:rPr>
          <w:b/>
          <w:szCs w:val="28"/>
        </w:rPr>
        <w:t>808</w:t>
      </w:r>
      <w:r>
        <w:rPr>
          <w:b/>
          <w:szCs w:val="28"/>
        </w:rPr>
        <w:t xml:space="preserve">    </w:t>
      </w:r>
    </w:p>
    <w:p w:rsidR="00A27842" w:rsidRDefault="00C76AB1" w:rsidP="007963B4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>«Об утверждении Порядка предоставления субсидий</w:t>
      </w:r>
    </w:p>
    <w:p w:rsidR="00A27842" w:rsidRDefault="00C76AB1" w:rsidP="007963B4">
      <w:pPr>
        <w:widowControl w:val="0"/>
        <w:jc w:val="center"/>
        <w:rPr>
          <w:b/>
          <w:szCs w:val="28"/>
        </w:rPr>
      </w:pPr>
      <w:r w:rsidRPr="00D12EDC">
        <w:rPr>
          <w:b/>
          <w:szCs w:val="28"/>
        </w:rPr>
        <w:t xml:space="preserve"> </w:t>
      </w:r>
      <w:r w:rsidR="00A27842">
        <w:rPr>
          <w:b/>
          <w:szCs w:val="28"/>
        </w:rPr>
        <w:t xml:space="preserve">гражданам, ведущим </w:t>
      </w:r>
      <w:r>
        <w:rPr>
          <w:b/>
          <w:szCs w:val="28"/>
        </w:rPr>
        <w:t>личн</w:t>
      </w:r>
      <w:r w:rsidR="00A27842">
        <w:rPr>
          <w:b/>
          <w:szCs w:val="28"/>
        </w:rPr>
        <w:t>ое</w:t>
      </w:r>
      <w:r>
        <w:rPr>
          <w:b/>
          <w:szCs w:val="28"/>
        </w:rPr>
        <w:t xml:space="preserve"> подсобн</w:t>
      </w:r>
      <w:r w:rsidR="00A27842">
        <w:rPr>
          <w:b/>
          <w:szCs w:val="28"/>
        </w:rPr>
        <w:t>ое</w:t>
      </w:r>
      <w:r>
        <w:rPr>
          <w:b/>
          <w:szCs w:val="28"/>
        </w:rPr>
        <w:t xml:space="preserve"> хозяйств</w:t>
      </w:r>
      <w:r w:rsidR="00A27842">
        <w:rPr>
          <w:b/>
          <w:szCs w:val="28"/>
        </w:rPr>
        <w:t>о</w:t>
      </w:r>
      <w:r>
        <w:rPr>
          <w:b/>
          <w:szCs w:val="28"/>
        </w:rPr>
        <w:t xml:space="preserve">, </w:t>
      </w:r>
    </w:p>
    <w:p w:rsidR="00A27842" w:rsidRDefault="00C76AB1" w:rsidP="007963B4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крестьянским (фермерским) хозяйствам, </w:t>
      </w:r>
    </w:p>
    <w:p w:rsidR="00A27842" w:rsidRDefault="00C76AB1" w:rsidP="007963B4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индивидуальным предпринимателям, </w:t>
      </w:r>
      <w:r w:rsidR="00A27842">
        <w:rPr>
          <w:b/>
          <w:szCs w:val="28"/>
        </w:rPr>
        <w:t>осуществляющим</w:t>
      </w:r>
    </w:p>
    <w:p w:rsidR="00A27842" w:rsidRDefault="00A27842" w:rsidP="007963B4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деятельность в области </w:t>
      </w:r>
      <w:proofErr w:type="gramStart"/>
      <w:r w:rsidR="00C76AB1">
        <w:rPr>
          <w:b/>
          <w:szCs w:val="28"/>
        </w:rPr>
        <w:t>сельскохозяйственного</w:t>
      </w:r>
      <w:proofErr w:type="gramEnd"/>
    </w:p>
    <w:p w:rsidR="00C76AB1" w:rsidRDefault="00C76AB1" w:rsidP="007963B4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производства на территории муниципального </w:t>
      </w:r>
    </w:p>
    <w:p w:rsidR="008315CC" w:rsidRPr="00B556BF" w:rsidRDefault="00C76AB1" w:rsidP="007963B4">
      <w:pPr>
        <w:widowControl w:val="0"/>
        <w:jc w:val="center"/>
        <w:rPr>
          <w:b/>
        </w:rPr>
      </w:pPr>
      <w:r w:rsidRPr="00B556BF">
        <w:rPr>
          <w:b/>
        </w:rPr>
        <w:t>образования Ленинградский район»</w:t>
      </w:r>
    </w:p>
    <w:p w:rsidR="00B556BF" w:rsidRPr="00B556BF" w:rsidRDefault="00B556BF" w:rsidP="007963B4">
      <w:pPr>
        <w:widowControl w:val="0"/>
        <w:jc w:val="center"/>
        <w:rPr>
          <w:b/>
          <w:szCs w:val="28"/>
        </w:rPr>
      </w:pPr>
    </w:p>
    <w:p w:rsidR="00C76AB1" w:rsidRPr="00A00396" w:rsidRDefault="00C76AB1" w:rsidP="007963B4">
      <w:pPr>
        <w:widowControl w:val="0"/>
        <w:ind w:firstLine="794"/>
        <w:jc w:val="both"/>
        <w:rPr>
          <w:bCs/>
          <w:szCs w:val="28"/>
        </w:rPr>
      </w:pPr>
      <w:r>
        <w:rPr>
          <w:szCs w:val="28"/>
        </w:rPr>
        <w:t xml:space="preserve">В </w:t>
      </w:r>
      <w:r w:rsidR="007B5BD9">
        <w:rPr>
          <w:szCs w:val="28"/>
        </w:rPr>
        <w:t>соответствии</w:t>
      </w:r>
      <w:r w:rsidR="00934835" w:rsidRPr="00D94D60">
        <w:rPr>
          <w:szCs w:val="28"/>
        </w:rPr>
        <w:t xml:space="preserve"> с постановлением Правительства Российской Федерации от 18 сентября 2020 г. № 1492 «Об общих требованиях к нормативным прав</w:t>
      </w:r>
      <w:r w:rsidR="00934835" w:rsidRPr="00D94D60">
        <w:rPr>
          <w:szCs w:val="28"/>
        </w:rPr>
        <w:t>о</w:t>
      </w:r>
      <w:r w:rsidR="00934835" w:rsidRPr="00D94D60">
        <w:rPr>
          <w:szCs w:val="28"/>
        </w:rPr>
        <w:t>вым актам, муниципальным правовым актам, регулирующим предоставление субсидий, в том числе грантов в форме субсидий, юридическим лицам, инд</w:t>
      </w:r>
      <w:r w:rsidR="00934835" w:rsidRPr="00D94D60">
        <w:rPr>
          <w:szCs w:val="28"/>
        </w:rPr>
        <w:t>и</w:t>
      </w:r>
      <w:r w:rsidR="00934835" w:rsidRPr="00D94D60">
        <w:rPr>
          <w:szCs w:val="28"/>
        </w:rPr>
        <w:t>видуальным предпринимателям, а также физическим лицам – производителям товаров, работ, услуг, и о признании утратившими силу некоторых актов Пр</w:t>
      </w:r>
      <w:r w:rsidR="00934835" w:rsidRPr="00D94D60">
        <w:rPr>
          <w:szCs w:val="28"/>
        </w:rPr>
        <w:t>а</w:t>
      </w:r>
      <w:r w:rsidR="00934835" w:rsidRPr="00D94D60">
        <w:rPr>
          <w:szCs w:val="28"/>
        </w:rPr>
        <w:t>вительства Российской Федерации и отдельных положений некоторых актов Правительства Российской Федера</w:t>
      </w:r>
      <w:r w:rsidR="00934835">
        <w:rPr>
          <w:szCs w:val="28"/>
        </w:rPr>
        <w:t>ции» (далее – общие требования к норм</w:t>
      </w:r>
      <w:r w:rsidR="00934835">
        <w:rPr>
          <w:szCs w:val="28"/>
        </w:rPr>
        <w:t>а</w:t>
      </w:r>
      <w:r w:rsidR="00934835">
        <w:rPr>
          <w:szCs w:val="28"/>
        </w:rPr>
        <w:t>тивным правовым актам) (с изменениями от 5 апреля 2022 г.), пос</w:t>
      </w:r>
      <w:r w:rsidR="00DF2A42" w:rsidRPr="005D1AB6">
        <w:rPr>
          <w:szCs w:val="28"/>
        </w:rPr>
        <w:t>тановлени</w:t>
      </w:r>
      <w:r w:rsidR="00EA6FB8">
        <w:rPr>
          <w:szCs w:val="28"/>
        </w:rPr>
        <w:t>ем</w:t>
      </w:r>
      <w:r w:rsidR="00DF2A42" w:rsidRPr="005D1AB6">
        <w:rPr>
          <w:szCs w:val="28"/>
        </w:rPr>
        <w:t xml:space="preserve"> главы администрации (губернатора) Краснодарского края от 25 июля 2017 г</w:t>
      </w:r>
      <w:r w:rsidR="003F3242">
        <w:rPr>
          <w:szCs w:val="28"/>
        </w:rPr>
        <w:t>.</w:t>
      </w:r>
      <w:r w:rsidR="00DF2A42" w:rsidRPr="005D1AB6">
        <w:rPr>
          <w:szCs w:val="28"/>
        </w:rPr>
        <w:t xml:space="preserve"> </w:t>
      </w:r>
      <w:r w:rsidR="006D21D3">
        <w:rPr>
          <w:szCs w:val="28"/>
        </w:rPr>
        <w:t xml:space="preserve"> </w:t>
      </w:r>
      <w:r w:rsidR="00DF2A42" w:rsidRPr="005D1AB6">
        <w:rPr>
          <w:szCs w:val="28"/>
        </w:rPr>
        <w:t xml:space="preserve">№ 550 «Об утверждении Порядка </w:t>
      </w:r>
      <w:r w:rsidR="006D21D3">
        <w:rPr>
          <w:szCs w:val="28"/>
        </w:rPr>
        <w:t>предоставления местным бюджетам субве</w:t>
      </w:r>
      <w:r w:rsidR="006D21D3">
        <w:rPr>
          <w:szCs w:val="28"/>
        </w:rPr>
        <w:t>н</w:t>
      </w:r>
      <w:r w:rsidR="006D21D3">
        <w:rPr>
          <w:szCs w:val="28"/>
        </w:rPr>
        <w:t>ций из краевого бюджета</w:t>
      </w:r>
      <w:r w:rsidR="00DF2A42" w:rsidRPr="005D1AB6">
        <w:rPr>
          <w:szCs w:val="28"/>
        </w:rPr>
        <w:t xml:space="preserve"> на осуществление отдельных государственных по</w:t>
      </w:r>
      <w:r w:rsidR="00DF2A42" w:rsidRPr="005D1AB6">
        <w:rPr>
          <w:szCs w:val="28"/>
        </w:rPr>
        <w:t>л</w:t>
      </w:r>
      <w:r w:rsidR="00DF2A42" w:rsidRPr="005D1AB6">
        <w:rPr>
          <w:szCs w:val="28"/>
        </w:rPr>
        <w:t>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</w:t>
      </w:r>
      <w:r w:rsidR="00E10D5A">
        <w:rPr>
          <w:szCs w:val="28"/>
        </w:rPr>
        <w:t>редпр</w:t>
      </w:r>
      <w:r w:rsidR="00E10D5A">
        <w:rPr>
          <w:szCs w:val="28"/>
        </w:rPr>
        <w:t>и</w:t>
      </w:r>
      <w:r w:rsidR="00E10D5A">
        <w:rPr>
          <w:szCs w:val="28"/>
        </w:rPr>
        <w:t xml:space="preserve">нимателям, осуществляющим </w:t>
      </w:r>
      <w:r w:rsidR="00DF2A42" w:rsidRPr="005D1AB6">
        <w:rPr>
          <w:szCs w:val="28"/>
        </w:rPr>
        <w:t>деятельность в области сельскохозяйственного производства</w:t>
      </w:r>
      <w:r w:rsidR="00B5023C">
        <w:rPr>
          <w:szCs w:val="28"/>
        </w:rPr>
        <w:t>, в рамках реализации мероприятия государственной программы</w:t>
      </w:r>
      <w:r w:rsidR="00710F70">
        <w:rPr>
          <w:szCs w:val="28"/>
        </w:rPr>
        <w:t xml:space="preserve"> </w:t>
      </w:r>
      <w:r w:rsidR="00B5023C">
        <w:rPr>
          <w:szCs w:val="28"/>
        </w:rPr>
        <w:t xml:space="preserve">Краснодарского края «Развитие сельского хозяйства и регулирование рынков сельскохозяйственной продукции, сырья и продовольствия» (с изменениями от </w:t>
      </w:r>
      <w:r w:rsidR="00A27842">
        <w:rPr>
          <w:szCs w:val="28"/>
        </w:rPr>
        <w:t>12</w:t>
      </w:r>
      <w:r w:rsidR="00B5023C">
        <w:rPr>
          <w:szCs w:val="28"/>
        </w:rPr>
        <w:t xml:space="preserve"> </w:t>
      </w:r>
      <w:r w:rsidR="00A27842">
        <w:rPr>
          <w:szCs w:val="28"/>
        </w:rPr>
        <w:t>апреля</w:t>
      </w:r>
      <w:r w:rsidR="00B5023C">
        <w:rPr>
          <w:szCs w:val="28"/>
        </w:rPr>
        <w:t xml:space="preserve"> 20</w:t>
      </w:r>
      <w:r w:rsidR="00A27842">
        <w:rPr>
          <w:szCs w:val="28"/>
        </w:rPr>
        <w:t>22</w:t>
      </w:r>
      <w:r w:rsidR="00B5023C">
        <w:rPr>
          <w:szCs w:val="28"/>
        </w:rPr>
        <w:t xml:space="preserve"> г.)</w:t>
      </w:r>
      <w:r w:rsidR="00710F70">
        <w:rPr>
          <w:bCs/>
          <w:szCs w:val="28"/>
        </w:rPr>
        <w:t xml:space="preserve">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ю:</w:t>
      </w:r>
    </w:p>
    <w:p w:rsidR="00C76AB1" w:rsidRDefault="00C76AB1" w:rsidP="007963B4">
      <w:pPr>
        <w:widowControl w:val="0"/>
        <w:ind w:firstLine="851"/>
        <w:jc w:val="both"/>
        <w:rPr>
          <w:szCs w:val="28"/>
        </w:rPr>
      </w:pPr>
      <w:r w:rsidRPr="00765011">
        <w:rPr>
          <w:szCs w:val="28"/>
        </w:rPr>
        <w:t xml:space="preserve">1. </w:t>
      </w:r>
      <w:r>
        <w:rPr>
          <w:szCs w:val="28"/>
        </w:rPr>
        <w:t xml:space="preserve">Внести </w:t>
      </w:r>
      <w:r w:rsidR="00B5023C">
        <w:rPr>
          <w:szCs w:val="28"/>
        </w:rPr>
        <w:t>в постановление</w:t>
      </w:r>
      <w:r>
        <w:rPr>
          <w:szCs w:val="28"/>
        </w:rPr>
        <w:t xml:space="preserve"> администрации муниципального образования Ленинградский район от </w:t>
      </w:r>
      <w:r w:rsidR="00934835">
        <w:rPr>
          <w:szCs w:val="28"/>
        </w:rPr>
        <w:t>19 августа</w:t>
      </w:r>
      <w:r>
        <w:rPr>
          <w:szCs w:val="28"/>
        </w:rPr>
        <w:t xml:space="preserve"> 20</w:t>
      </w:r>
      <w:r w:rsidR="00934835">
        <w:rPr>
          <w:szCs w:val="28"/>
        </w:rPr>
        <w:t>21</w:t>
      </w:r>
      <w:r w:rsidR="00B556BF">
        <w:rPr>
          <w:szCs w:val="28"/>
        </w:rPr>
        <w:t xml:space="preserve"> </w:t>
      </w:r>
      <w:r>
        <w:rPr>
          <w:szCs w:val="28"/>
        </w:rPr>
        <w:t>г</w:t>
      </w:r>
      <w:r w:rsidR="00B5023C">
        <w:rPr>
          <w:szCs w:val="28"/>
        </w:rPr>
        <w:t>.</w:t>
      </w:r>
      <w:r>
        <w:rPr>
          <w:szCs w:val="28"/>
        </w:rPr>
        <w:t xml:space="preserve"> № </w:t>
      </w:r>
      <w:r w:rsidR="00934835">
        <w:rPr>
          <w:szCs w:val="28"/>
        </w:rPr>
        <w:t>808</w:t>
      </w:r>
      <w:r>
        <w:rPr>
          <w:szCs w:val="28"/>
        </w:rPr>
        <w:t xml:space="preserve"> «</w:t>
      </w:r>
      <w:r w:rsidR="002A607E" w:rsidRPr="00776953">
        <w:rPr>
          <w:color w:val="000000"/>
          <w:szCs w:val="28"/>
        </w:rPr>
        <w:t>Об утверждении</w:t>
      </w:r>
      <w:r w:rsidR="002A607E">
        <w:rPr>
          <w:color w:val="FF0000"/>
          <w:szCs w:val="28"/>
        </w:rPr>
        <w:t xml:space="preserve"> </w:t>
      </w:r>
      <w:r>
        <w:rPr>
          <w:szCs w:val="28"/>
        </w:rPr>
        <w:t>Порядк</w:t>
      </w:r>
      <w:r w:rsidR="002A607E">
        <w:rPr>
          <w:szCs w:val="28"/>
        </w:rPr>
        <w:t xml:space="preserve">а </w:t>
      </w:r>
      <w:r>
        <w:rPr>
          <w:szCs w:val="28"/>
        </w:rPr>
        <w:lastRenderedPageBreak/>
        <w:t>предоставления субсидий</w:t>
      </w:r>
      <w:r w:rsidR="00934835">
        <w:rPr>
          <w:szCs w:val="28"/>
        </w:rPr>
        <w:t xml:space="preserve"> гражданам, ведущим </w:t>
      </w:r>
      <w:r>
        <w:rPr>
          <w:szCs w:val="28"/>
        </w:rPr>
        <w:t>личн</w:t>
      </w:r>
      <w:r w:rsidR="00934835">
        <w:rPr>
          <w:szCs w:val="28"/>
        </w:rPr>
        <w:t>ое</w:t>
      </w:r>
      <w:r>
        <w:rPr>
          <w:szCs w:val="28"/>
        </w:rPr>
        <w:t xml:space="preserve"> подсобн</w:t>
      </w:r>
      <w:r w:rsidR="00934835">
        <w:rPr>
          <w:szCs w:val="28"/>
        </w:rPr>
        <w:t>ое</w:t>
      </w:r>
      <w:r>
        <w:rPr>
          <w:szCs w:val="28"/>
        </w:rPr>
        <w:t xml:space="preserve"> хозяйств</w:t>
      </w:r>
      <w:r w:rsidR="00934835">
        <w:rPr>
          <w:szCs w:val="28"/>
        </w:rPr>
        <w:t>о</w:t>
      </w:r>
      <w:r>
        <w:rPr>
          <w:szCs w:val="28"/>
        </w:rPr>
        <w:t xml:space="preserve">, </w:t>
      </w:r>
      <w:r w:rsidR="00B5023C">
        <w:rPr>
          <w:szCs w:val="28"/>
        </w:rPr>
        <w:t>крестьянским</w:t>
      </w:r>
      <w:r w:rsidR="00710F70">
        <w:rPr>
          <w:szCs w:val="28"/>
        </w:rPr>
        <w:t xml:space="preserve">  </w:t>
      </w:r>
      <w:r w:rsidR="00B5023C" w:rsidRPr="002947FB">
        <w:rPr>
          <w:szCs w:val="28"/>
        </w:rPr>
        <w:t xml:space="preserve"> </w:t>
      </w:r>
      <w:r w:rsidR="00B5023C">
        <w:rPr>
          <w:szCs w:val="28"/>
        </w:rPr>
        <w:t>(фермерским) хозяйствам, индивидуальным</w:t>
      </w:r>
      <w:r>
        <w:rPr>
          <w:szCs w:val="28"/>
        </w:rPr>
        <w:t xml:space="preserve"> </w:t>
      </w:r>
      <w:r w:rsidR="00B556BF">
        <w:rPr>
          <w:szCs w:val="28"/>
        </w:rPr>
        <w:t xml:space="preserve">   </w:t>
      </w:r>
      <w:r w:rsidR="001D7A6A">
        <w:rPr>
          <w:szCs w:val="28"/>
        </w:rPr>
        <w:t>предпринимат</w:t>
      </w:r>
      <w:r w:rsidR="001D7A6A">
        <w:rPr>
          <w:szCs w:val="28"/>
        </w:rPr>
        <w:t>е</w:t>
      </w:r>
      <w:r w:rsidR="001D7A6A">
        <w:rPr>
          <w:szCs w:val="28"/>
        </w:rPr>
        <w:t xml:space="preserve">лям, </w:t>
      </w:r>
      <w:r w:rsidR="00934835">
        <w:rPr>
          <w:szCs w:val="28"/>
        </w:rPr>
        <w:t xml:space="preserve">осуществляющим деятельность в области </w:t>
      </w:r>
      <w:r>
        <w:rPr>
          <w:szCs w:val="28"/>
        </w:rPr>
        <w:t>сельскохозяйственного прои</w:t>
      </w:r>
      <w:r>
        <w:rPr>
          <w:szCs w:val="28"/>
        </w:rPr>
        <w:t>з</w:t>
      </w:r>
      <w:r>
        <w:rPr>
          <w:szCs w:val="28"/>
        </w:rPr>
        <w:t>водства на территории муниципального</w:t>
      </w:r>
      <w:r w:rsidR="00E81231">
        <w:rPr>
          <w:szCs w:val="28"/>
        </w:rPr>
        <w:t xml:space="preserve"> </w:t>
      </w:r>
      <w:r>
        <w:rPr>
          <w:szCs w:val="28"/>
        </w:rPr>
        <w:t xml:space="preserve">образования Ленинградский район» следующие изменения: </w:t>
      </w:r>
    </w:p>
    <w:p w:rsidR="00D52B47" w:rsidRDefault="00E81231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1.</w:t>
      </w:r>
      <w:r w:rsidR="001D7A6A">
        <w:rPr>
          <w:szCs w:val="28"/>
        </w:rPr>
        <w:t xml:space="preserve"> в</w:t>
      </w:r>
      <w:r w:rsidR="00D52B47">
        <w:rPr>
          <w:szCs w:val="28"/>
        </w:rPr>
        <w:t xml:space="preserve"> приложении:</w:t>
      </w:r>
    </w:p>
    <w:p w:rsidR="00D52B47" w:rsidRDefault="00D52B47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1)</w:t>
      </w:r>
      <w:r w:rsidR="008F4F9B">
        <w:rPr>
          <w:szCs w:val="28"/>
        </w:rPr>
        <w:t xml:space="preserve"> </w:t>
      </w:r>
      <w:r w:rsidR="00E81231">
        <w:rPr>
          <w:szCs w:val="28"/>
        </w:rPr>
        <w:t>в разделе 2 «Порядок проведения отбора получателей субсиди</w:t>
      </w:r>
      <w:r w:rsidR="00123B7B">
        <w:rPr>
          <w:szCs w:val="28"/>
        </w:rPr>
        <w:t>и</w:t>
      </w:r>
      <w:r w:rsidR="00E81231">
        <w:rPr>
          <w:szCs w:val="28"/>
        </w:rPr>
        <w:t xml:space="preserve"> для предоставления субсидий»</w:t>
      </w:r>
      <w:r>
        <w:rPr>
          <w:szCs w:val="28"/>
        </w:rPr>
        <w:t>:</w:t>
      </w:r>
    </w:p>
    <w:p w:rsidR="00E81231" w:rsidRDefault="00E81231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в пункте 2.3:</w:t>
      </w:r>
    </w:p>
    <w:p w:rsidR="00E81231" w:rsidRDefault="00E81231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абзац второй изложить в следующей редакции:</w:t>
      </w:r>
    </w:p>
    <w:p w:rsidR="00E81231" w:rsidRDefault="00E81231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«сроков проведения отбора, а также информации о возможности пров</w:t>
      </w:r>
      <w:r>
        <w:rPr>
          <w:szCs w:val="28"/>
        </w:rPr>
        <w:t>е</w:t>
      </w:r>
      <w:r>
        <w:rPr>
          <w:szCs w:val="28"/>
        </w:rPr>
        <w:t>дения нескольких этапов отбора с указанием сроков и порядка их проведения (при необходимости)»;</w:t>
      </w:r>
    </w:p>
    <w:p w:rsidR="00723379" w:rsidRDefault="00723379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в абзаце третьем слова «главного распорядителя как получателя бю</w:t>
      </w:r>
      <w:r>
        <w:rPr>
          <w:szCs w:val="28"/>
        </w:rPr>
        <w:t>д</w:t>
      </w:r>
      <w:r>
        <w:rPr>
          <w:szCs w:val="28"/>
        </w:rPr>
        <w:t>жетных средств» заменить словами «уполномоченного органа»;</w:t>
      </w:r>
    </w:p>
    <w:p w:rsidR="00723379" w:rsidRDefault="00723379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в абзаце восьмом после слов «для возврата предложений (заявок) учас</w:t>
      </w:r>
      <w:r>
        <w:rPr>
          <w:szCs w:val="28"/>
        </w:rPr>
        <w:t>т</w:t>
      </w:r>
      <w:r>
        <w:rPr>
          <w:szCs w:val="28"/>
        </w:rPr>
        <w:t>ников отбора», дополнить словами «порядка внесения изменений в предлож</w:t>
      </w:r>
      <w:r>
        <w:rPr>
          <w:szCs w:val="28"/>
        </w:rPr>
        <w:t>е</w:t>
      </w:r>
      <w:r>
        <w:rPr>
          <w:szCs w:val="28"/>
        </w:rPr>
        <w:t>ния (заявки) участников отбора»;</w:t>
      </w:r>
    </w:p>
    <w:p w:rsidR="00723379" w:rsidRDefault="00723379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дополнить абзацами следующего содержания:</w:t>
      </w:r>
    </w:p>
    <w:p w:rsidR="00723379" w:rsidRDefault="00723379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 xml:space="preserve">«в 2022 году – даты начала подачи или окончания приема предложений (заявок) участников отбора, </w:t>
      </w:r>
      <w:proofErr w:type="gramStart"/>
      <w:r>
        <w:rPr>
          <w:szCs w:val="28"/>
        </w:rPr>
        <w:t>которая</w:t>
      </w:r>
      <w:proofErr w:type="gramEnd"/>
      <w:r>
        <w:rPr>
          <w:szCs w:val="28"/>
        </w:rPr>
        <w:t xml:space="preserve"> не может быть ранее 10-го календарного дня, следующего за</w:t>
      </w:r>
      <w:r w:rsidR="00123B7B">
        <w:rPr>
          <w:szCs w:val="28"/>
        </w:rPr>
        <w:t xml:space="preserve"> </w:t>
      </w:r>
      <w:r>
        <w:rPr>
          <w:szCs w:val="28"/>
        </w:rPr>
        <w:t>днем размещения объявления о проведении отбора;</w:t>
      </w:r>
    </w:p>
    <w:p w:rsidR="00723379" w:rsidRDefault="00C00F91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С 1 января 202</w:t>
      </w:r>
      <w:r w:rsidR="00BD5390" w:rsidRPr="00BD5390">
        <w:rPr>
          <w:szCs w:val="28"/>
        </w:rPr>
        <w:t>3</w:t>
      </w:r>
      <w:r>
        <w:rPr>
          <w:szCs w:val="28"/>
        </w:rPr>
        <w:t xml:space="preserve"> года – даты начала подачи или окончания приема пре</w:t>
      </w:r>
      <w:r>
        <w:rPr>
          <w:szCs w:val="28"/>
        </w:rPr>
        <w:t>д</w:t>
      </w:r>
      <w:r>
        <w:rPr>
          <w:szCs w:val="28"/>
        </w:rPr>
        <w:t xml:space="preserve">ложений (заявок) участников отбора, </w:t>
      </w:r>
      <w:proofErr w:type="gramStart"/>
      <w:r>
        <w:rPr>
          <w:szCs w:val="28"/>
        </w:rPr>
        <w:t>которая</w:t>
      </w:r>
      <w:proofErr w:type="gramEnd"/>
      <w:r>
        <w:rPr>
          <w:szCs w:val="28"/>
        </w:rPr>
        <w:t xml:space="preserve"> не может быть ранее 30-го к</w:t>
      </w:r>
      <w:r>
        <w:rPr>
          <w:szCs w:val="28"/>
        </w:rPr>
        <w:t>а</w:t>
      </w:r>
      <w:r>
        <w:rPr>
          <w:szCs w:val="28"/>
        </w:rPr>
        <w:t>лендарного дня, следующего за днем размещения объявления о проведении о</w:t>
      </w:r>
      <w:r>
        <w:rPr>
          <w:szCs w:val="28"/>
        </w:rPr>
        <w:t>т</w:t>
      </w:r>
      <w:r>
        <w:rPr>
          <w:szCs w:val="28"/>
        </w:rPr>
        <w:t>бора;</w:t>
      </w:r>
    </w:p>
    <w:p w:rsidR="00C00F91" w:rsidRPr="00D771C0" w:rsidRDefault="00C00F91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Положения настоящего пункта применяются до 31 декабря 2024 года»;</w:t>
      </w:r>
    </w:p>
    <w:p w:rsidR="00BD5390" w:rsidRDefault="00BD5390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дополнить пунктом 2.3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следующего содержания:</w:t>
      </w:r>
    </w:p>
    <w:p w:rsidR="00BD5390" w:rsidRDefault="00BD5390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«2.3</w:t>
      </w:r>
      <w:r>
        <w:rPr>
          <w:szCs w:val="28"/>
          <w:vertAlign w:val="superscript"/>
        </w:rPr>
        <w:t>1</w:t>
      </w:r>
      <w:r>
        <w:rPr>
          <w:szCs w:val="28"/>
        </w:rPr>
        <w:t>. Начиная с 1 января 2025 года уполномоченный орган обеспечив</w:t>
      </w:r>
      <w:r>
        <w:rPr>
          <w:szCs w:val="28"/>
        </w:rPr>
        <w:t>а</w:t>
      </w:r>
      <w:r>
        <w:rPr>
          <w:szCs w:val="28"/>
        </w:rPr>
        <w:t xml:space="preserve">ет размещение объявления о проведении отбора на едином портале </w:t>
      </w:r>
      <w:proofErr w:type="gramStart"/>
      <w:r>
        <w:rPr>
          <w:szCs w:val="28"/>
        </w:rPr>
        <w:t xml:space="preserve">( </w:t>
      </w:r>
      <w:proofErr w:type="gramEnd"/>
      <w:r>
        <w:rPr>
          <w:szCs w:val="28"/>
        </w:rPr>
        <w:t>в случае проведения отбора в государственной интегрированной информационной си</w:t>
      </w:r>
      <w:r>
        <w:rPr>
          <w:szCs w:val="28"/>
        </w:rPr>
        <w:t>с</w:t>
      </w:r>
      <w:r>
        <w:rPr>
          <w:szCs w:val="28"/>
        </w:rPr>
        <w:t>теме управления общественными финансами «Электронный бюджет» (далее – система «Электронный бюджет») или на ином сайте, на котором обеспечивае</w:t>
      </w:r>
      <w:r>
        <w:rPr>
          <w:szCs w:val="28"/>
        </w:rPr>
        <w:t>т</w:t>
      </w:r>
      <w:r>
        <w:rPr>
          <w:szCs w:val="28"/>
        </w:rPr>
        <w:t>ся проведение отбора (с размещением указателя страницы сайта на едином портале), а также на официальном сайте уполномоченного органа в информ</w:t>
      </w:r>
      <w:r>
        <w:rPr>
          <w:szCs w:val="28"/>
        </w:rPr>
        <w:t>а</w:t>
      </w:r>
      <w:r>
        <w:rPr>
          <w:szCs w:val="28"/>
        </w:rPr>
        <w:t>ционно</w:t>
      </w:r>
      <w:r w:rsidR="005E0B92">
        <w:rPr>
          <w:szCs w:val="28"/>
        </w:rPr>
        <w:t xml:space="preserve"> </w:t>
      </w:r>
      <w:r>
        <w:rPr>
          <w:szCs w:val="28"/>
        </w:rPr>
        <w:t>- телекоммуникационной сети «Интернет», до 15 ноября текущего ф</w:t>
      </w:r>
      <w:r>
        <w:rPr>
          <w:szCs w:val="28"/>
        </w:rPr>
        <w:t>и</w:t>
      </w:r>
      <w:r>
        <w:rPr>
          <w:szCs w:val="28"/>
        </w:rPr>
        <w:t>нансового года, с указанием в объявлении о проведении отбора:</w:t>
      </w:r>
    </w:p>
    <w:p w:rsidR="00BD5390" w:rsidRDefault="005E0B92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даты начала подачи или окончания приема предложений (заявок) учас</w:t>
      </w:r>
      <w:r>
        <w:rPr>
          <w:szCs w:val="28"/>
        </w:rPr>
        <w:t>т</w:t>
      </w:r>
      <w:r>
        <w:rPr>
          <w:szCs w:val="28"/>
        </w:rPr>
        <w:t xml:space="preserve">ников отбора, </w:t>
      </w:r>
      <w:proofErr w:type="gramStart"/>
      <w:r>
        <w:rPr>
          <w:szCs w:val="28"/>
        </w:rPr>
        <w:t>которая</w:t>
      </w:r>
      <w:proofErr w:type="gramEnd"/>
      <w:r>
        <w:rPr>
          <w:szCs w:val="28"/>
        </w:rPr>
        <w:t xml:space="preserve"> не может быть ранее 30-го календарного дня, следующ</w:t>
      </w:r>
      <w:r>
        <w:rPr>
          <w:szCs w:val="28"/>
        </w:rPr>
        <w:t>е</w:t>
      </w:r>
      <w:r>
        <w:rPr>
          <w:szCs w:val="28"/>
        </w:rPr>
        <w:t>го за днем размещения объявления о проведении отбора;</w:t>
      </w:r>
    </w:p>
    <w:p w:rsidR="005E0B92" w:rsidRDefault="005E0B92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сроков проведения отбора, а также информации о возможности пров</w:t>
      </w:r>
      <w:r>
        <w:rPr>
          <w:szCs w:val="28"/>
        </w:rPr>
        <w:t>е</w:t>
      </w:r>
      <w:r>
        <w:rPr>
          <w:szCs w:val="28"/>
        </w:rPr>
        <w:t>дения нескольких этапов отбора с указанием сроков и порядка их проведения (при необходимости);</w:t>
      </w:r>
    </w:p>
    <w:p w:rsidR="005E0B92" w:rsidRDefault="005E0B92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наименования, места нахождения, почтового адреса, адреса электро</w:t>
      </w:r>
      <w:r>
        <w:rPr>
          <w:szCs w:val="28"/>
        </w:rPr>
        <w:t>н</w:t>
      </w:r>
      <w:r>
        <w:rPr>
          <w:szCs w:val="28"/>
        </w:rPr>
        <w:t xml:space="preserve">ной почты уполномоченного органа, в соответствии с пунктом 2.5 настоящего </w:t>
      </w:r>
      <w:r>
        <w:rPr>
          <w:szCs w:val="28"/>
        </w:rPr>
        <w:lastRenderedPageBreak/>
        <w:t>раздела;</w:t>
      </w:r>
    </w:p>
    <w:p w:rsidR="005E0B92" w:rsidRDefault="005E0B92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результатов предоставления субсидии в соответствии с пунктом 3.6 ра</w:t>
      </w:r>
      <w:r>
        <w:rPr>
          <w:szCs w:val="28"/>
        </w:rPr>
        <w:t>з</w:t>
      </w:r>
      <w:r>
        <w:rPr>
          <w:szCs w:val="28"/>
        </w:rPr>
        <w:t>дела 3 «Условия и порядок предоставления субсидий» настоящего Порядка;</w:t>
      </w:r>
    </w:p>
    <w:p w:rsidR="005E0B92" w:rsidRDefault="005E0B92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доменного имени и (или) указателей страниц системы «Электронный бюджет» или иного сайта в информационно-телекоммуникационной сети «И</w:t>
      </w:r>
      <w:r>
        <w:rPr>
          <w:szCs w:val="28"/>
        </w:rPr>
        <w:t>н</w:t>
      </w:r>
      <w:r>
        <w:rPr>
          <w:szCs w:val="28"/>
        </w:rPr>
        <w:t>тернет», на котором обеспечивается проведение отбора, в соответствии с пун</w:t>
      </w:r>
      <w:r>
        <w:rPr>
          <w:szCs w:val="28"/>
        </w:rPr>
        <w:t>к</w:t>
      </w:r>
      <w:r>
        <w:rPr>
          <w:szCs w:val="28"/>
        </w:rPr>
        <w:t>том 2.5 настоящего раздела;</w:t>
      </w:r>
    </w:p>
    <w:p w:rsidR="00B34842" w:rsidRDefault="00B34842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требований к заявителям в соответствии с пунктом 2.6 настоящего ра</w:t>
      </w:r>
      <w:r>
        <w:rPr>
          <w:szCs w:val="28"/>
        </w:rPr>
        <w:t>з</w:t>
      </w:r>
      <w:r>
        <w:rPr>
          <w:szCs w:val="28"/>
        </w:rPr>
        <w:t>дела и перечня документов, представляемых для подтверждения их соответс</w:t>
      </w:r>
      <w:r>
        <w:rPr>
          <w:szCs w:val="28"/>
        </w:rPr>
        <w:t>т</w:t>
      </w:r>
      <w:r>
        <w:rPr>
          <w:szCs w:val="28"/>
        </w:rPr>
        <w:t>вия указанным требованиям, в соответствии с пунктом 2.7 настоящего раздела;</w:t>
      </w:r>
    </w:p>
    <w:p w:rsidR="00B34842" w:rsidRDefault="00B34842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порядка подачи предложений (заявок) заявителями и требований, предъявляемых к форме и содержанию предложений (заявок), в соответствии с пунктом 2.7 настоящего раздела;</w:t>
      </w:r>
    </w:p>
    <w:p w:rsidR="00B34842" w:rsidRDefault="00B34842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порядка отзыва заявок участников отбора, порядка возврата заявок уч</w:t>
      </w:r>
      <w:r>
        <w:rPr>
          <w:szCs w:val="28"/>
        </w:rPr>
        <w:t>а</w:t>
      </w:r>
      <w:r>
        <w:rPr>
          <w:szCs w:val="28"/>
        </w:rPr>
        <w:t xml:space="preserve">стников отбора, </w:t>
      </w:r>
      <w:proofErr w:type="gramStart"/>
      <w:r>
        <w:rPr>
          <w:szCs w:val="28"/>
        </w:rPr>
        <w:t>определяющего</w:t>
      </w:r>
      <w:proofErr w:type="gramEnd"/>
      <w:r>
        <w:rPr>
          <w:szCs w:val="28"/>
        </w:rPr>
        <w:t xml:space="preserve"> в том числе основания для возврата заявок участников отбора, порядка внесения изменений в заявки участников отбора, в соответствии с пунктом 2.10 настоящего раздела;</w:t>
      </w:r>
    </w:p>
    <w:p w:rsidR="00B34842" w:rsidRDefault="00B34842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порядка рассмотрения заявок</w:t>
      </w:r>
      <w:r w:rsidR="00123B7B">
        <w:rPr>
          <w:szCs w:val="28"/>
        </w:rPr>
        <w:t xml:space="preserve"> </w:t>
      </w:r>
      <w:r>
        <w:rPr>
          <w:szCs w:val="28"/>
        </w:rPr>
        <w:t xml:space="preserve"> в соответствии с пунктом 2.13 настоящ</w:t>
      </w:r>
      <w:r>
        <w:rPr>
          <w:szCs w:val="28"/>
        </w:rPr>
        <w:t>е</w:t>
      </w:r>
      <w:r>
        <w:rPr>
          <w:szCs w:val="28"/>
        </w:rPr>
        <w:t>го раздела;</w:t>
      </w:r>
    </w:p>
    <w:p w:rsidR="00B34842" w:rsidRDefault="00B34842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сроков размещения на едином портале (в случае проведения отбора в системе «Электронный бюджет»), а также на официальном сайте уполном</w:t>
      </w:r>
      <w:r>
        <w:rPr>
          <w:szCs w:val="28"/>
        </w:rPr>
        <w:t>о</w:t>
      </w:r>
      <w:r>
        <w:rPr>
          <w:szCs w:val="28"/>
        </w:rPr>
        <w:t>ченного органа в информационно-телекоммуникационной сети «Интернет» информации о результатах отбора в соответствии с настоящим Порядком, к</w:t>
      </w:r>
      <w:r>
        <w:rPr>
          <w:szCs w:val="28"/>
        </w:rPr>
        <w:t>о</w:t>
      </w:r>
      <w:r>
        <w:rPr>
          <w:szCs w:val="28"/>
        </w:rPr>
        <w:t>торый не может быть позднее 14-го календарного дня, следующего за днем о</w:t>
      </w:r>
      <w:r>
        <w:rPr>
          <w:szCs w:val="28"/>
        </w:rPr>
        <w:t>п</w:t>
      </w:r>
      <w:r>
        <w:rPr>
          <w:szCs w:val="28"/>
        </w:rPr>
        <w:t>ределения заявителя, прошедшего отбор;</w:t>
      </w:r>
    </w:p>
    <w:p w:rsidR="00D771C0" w:rsidRDefault="00D771C0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порядка предоставления заявителям разъяснений положений объявл</w:t>
      </w:r>
      <w:r>
        <w:rPr>
          <w:szCs w:val="28"/>
        </w:rPr>
        <w:t>е</w:t>
      </w:r>
      <w:r>
        <w:rPr>
          <w:szCs w:val="28"/>
        </w:rPr>
        <w:t>ния о проведении отбора, даты начала и окончания срока такого предоставл</w:t>
      </w:r>
      <w:r>
        <w:rPr>
          <w:szCs w:val="28"/>
        </w:rPr>
        <w:t>е</w:t>
      </w:r>
      <w:r>
        <w:rPr>
          <w:szCs w:val="28"/>
        </w:rPr>
        <w:t>ния, в соответствии с пунктом 2.15 настоящего раздела;</w:t>
      </w:r>
    </w:p>
    <w:p w:rsidR="00D771C0" w:rsidRDefault="00D771C0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срок, в течение которого заявитель должен подписать Соглашение в с</w:t>
      </w:r>
      <w:r>
        <w:rPr>
          <w:szCs w:val="28"/>
        </w:rPr>
        <w:t>о</w:t>
      </w:r>
      <w:r>
        <w:rPr>
          <w:szCs w:val="28"/>
        </w:rPr>
        <w:t xml:space="preserve">ответствии с подпунктом 3 пункта </w:t>
      </w:r>
      <w:r w:rsidR="00123B7B">
        <w:rPr>
          <w:szCs w:val="28"/>
        </w:rPr>
        <w:t>3.</w:t>
      </w:r>
      <w:r>
        <w:rPr>
          <w:szCs w:val="28"/>
        </w:rPr>
        <w:t>4 раздела 3 «Условия и порядок предо</w:t>
      </w:r>
      <w:r>
        <w:rPr>
          <w:szCs w:val="28"/>
        </w:rPr>
        <w:t>с</w:t>
      </w:r>
      <w:r>
        <w:rPr>
          <w:szCs w:val="28"/>
        </w:rPr>
        <w:t>тавления субсиди</w:t>
      </w:r>
      <w:r w:rsidR="00123B7B">
        <w:rPr>
          <w:szCs w:val="28"/>
        </w:rPr>
        <w:t>и</w:t>
      </w:r>
      <w:r>
        <w:rPr>
          <w:szCs w:val="28"/>
        </w:rPr>
        <w:t>» настоящего Порядка;</w:t>
      </w:r>
    </w:p>
    <w:p w:rsidR="00D771C0" w:rsidRDefault="00D771C0" w:rsidP="007963B4">
      <w:pPr>
        <w:widowControl w:val="0"/>
        <w:ind w:firstLine="851"/>
        <w:jc w:val="both"/>
        <w:rPr>
          <w:szCs w:val="28"/>
        </w:rPr>
      </w:pPr>
      <w:proofErr w:type="gramStart"/>
      <w:r>
        <w:rPr>
          <w:szCs w:val="28"/>
        </w:rPr>
        <w:t>условий признания заявителя уклонившимся от заключения Соглаш</w:t>
      </w:r>
      <w:r>
        <w:rPr>
          <w:szCs w:val="28"/>
        </w:rPr>
        <w:t>е</w:t>
      </w:r>
      <w:r>
        <w:rPr>
          <w:szCs w:val="28"/>
        </w:rPr>
        <w:t>ния в соответствии с пунктом 3.7 раздела 3 «Условия и порядок предоставл</w:t>
      </w:r>
      <w:r>
        <w:rPr>
          <w:szCs w:val="28"/>
        </w:rPr>
        <w:t>е</w:t>
      </w:r>
      <w:r>
        <w:rPr>
          <w:szCs w:val="28"/>
        </w:rPr>
        <w:t>ния субсиди</w:t>
      </w:r>
      <w:r w:rsidR="00123B7B">
        <w:rPr>
          <w:szCs w:val="28"/>
        </w:rPr>
        <w:t>и</w:t>
      </w:r>
      <w:r>
        <w:rPr>
          <w:szCs w:val="28"/>
        </w:rPr>
        <w:t>» настоящего Порядка</w:t>
      </w:r>
      <w:r w:rsidR="003205E1">
        <w:rPr>
          <w:szCs w:val="28"/>
        </w:rPr>
        <w:t>.</w:t>
      </w:r>
      <w:r>
        <w:rPr>
          <w:szCs w:val="28"/>
        </w:rPr>
        <w:t>»;</w:t>
      </w:r>
      <w:proofErr w:type="gramEnd"/>
    </w:p>
    <w:p w:rsidR="00D771C0" w:rsidRDefault="00D771C0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пункт 2.4 изложить в следующей редакции:</w:t>
      </w:r>
    </w:p>
    <w:p w:rsidR="00D771C0" w:rsidRDefault="00D771C0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«2.4 Отбор объявляется уполномоченным органом по мере необходим</w:t>
      </w:r>
      <w:r>
        <w:rPr>
          <w:szCs w:val="28"/>
        </w:rPr>
        <w:t>о</w:t>
      </w:r>
      <w:r>
        <w:rPr>
          <w:szCs w:val="28"/>
        </w:rPr>
        <w:t xml:space="preserve">сти </w:t>
      </w:r>
      <w:r w:rsidR="003205E1">
        <w:rPr>
          <w:szCs w:val="28"/>
        </w:rPr>
        <w:t>в течение текущего финансового года, но не позднее 15 ноября текущего года.</w:t>
      </w:r>
    </w:p>
    <w:p w:rsidR="003205E1" w:rsidRDefault="003205E1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Срок проведения отбора может быть продлен уполномоченным органом не более чем на 10 рабочих дней (при необходимости)</w:t>
      </w:r>
      <w:proofErr w:type="gramStart"/>
      <w:r>
        <w:rPr>
          <w:szCs w:val="28"/>
        </w:rPr>
        <w:t>.»</w:t>
      </w:r>
      <w:proofErr w:type="gramEnd"/>
      <w:r>
        <w:rPr>
          <w:szCs w:val="28"/>
        </w:rPr>
        <w:t>;</w:t>
      </w:r>
    </w:p>
    <w:p w:rsidR="00FF7AFF" w:rsidRDefault="00FF7AFF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в пункте 2.6:</w:t>
      </w:r>
    </w:p>
    <w:p w:rsidR="00FF7AFF" w:rsidRDefault="00FF7AFF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подпункт 3 изложить в следующей редакции:</w:t>
      </w:r>
    </w:p>
    <w:p w:rsidR="00FF7AFF" w:rsidRDefault="00FF7AFF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«3) в 2022 году – отсутствие неисполненной обязанности по уплате н</w:t>
      </w:r>
      <w:r>
        <w:rPr>
          <w:szCs w:val="28"/>
        </w:rPr>
        <w:t>а</w:t>
      </w:r>
      <w:r>
        <w:rPr>
          <w:szCs w:val="28"/>
        </w:rPr>
        <w:t xml:space="preserve">логов, сборов, страховых взносов, пеней, штрафов, процентов, подлежащих уплате в соответствии с законодательством Российской Федерации о налогах и </w:t>
      </w:r>
      <w:r>
        <w:rPr>
          <w:szCs w:val="28"/>
        </w:rPr>
        <w:lastRenderedPageBreak/>
        <w:t xml:space="preserve">сборах, </w:t>
      </w:r>
      <w:proofErr w:type="gramStart"/>
      <w:r>
        <w:rPr>
          <w:szCs w:val="28"/>
        </w:rPr>
        <w:t>превышающая</w:t>
      </w:r>
      <w:proofErr w:type="gramEnd"/>
      <w:r>
        <w:rPr>
          <w:szCs w:val="28"/>
        </w:rPr>
        <w:t xml:space="preserve"> 300 тыс. рублей, на дату подачи заявки (кроме ЛПХ);</w:t>
      </w:r>
    </w:p>
    <w:p w:rsidR="005F25B2" w:rsidRDefault="00FF7AFF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начиная с 1 января 2023 года –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</w:t>
      </w:r>
      <w:r>
        <w:rPr>
          <w:szCs w:val="28"/>
        </w:rPr>
        <w:t>а</w:t>
      </w:r>
      <w:r>
        <w:rPr>
          <w:szCs w:val="28"/>
        </w:rPr>
        <w:t>ции о налогах и сборах, на дату подачи заявки (кроме ЛПХ)</w:t>
      </w:r>
      <w:proofErr w:type="gramStart"/>
      <w:r>
        <w:rPr>
          <w:szCs w:val="28"/>
        </w:rPr>
        <w:t>;»</w:t>
      </w:r>
      <w:proofErr w:type="gramEnd"/>
      <w:r w:rsidR="005F25B2">
        <w:rPr>
          <w:szCs w:val="28"/>
        </w:rPr>
        <w:t>;</w:t>
      </w:r>
    </w:p>
    <w:p w:rsidR="00681B19" w:rsidRDefault="00681B19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подпункт 9 изложить в следующей редакции:</w:t>
      </w:r>
    </w:p>
    <w:p w:rsidR="00681B19" w:rsidRDefault="00681B19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«9) отсутствие просроченной (неурегулированной) задолженности по денежным обязательствам перед Краснодарским краем и (или) муниципальным образованием Ленинградский район, из бюджета которого планируется пр</w:t>
      </w:r>
      <w:r>
        <w:rPr>
          <w:szCs w:val="28"/>
        </w:rPr>
        <w:t>е</w:t>
      </w:r>
      <w:r>
        <w:rPr>
          <w:szCs w:val="28"/>
        </w:rPr>
        <w:t>доставление субсидий, на первое число месяца, в котором подана заявка (де</w:t>
      </w:r>
      <w:r>
        <w:rPr>
          <w:szCs w:val="28"/>
        </w:rPr>
        <w:t>й</w:t>
      </w:r>
      <w:r>
        <w:rPr>
          <w:szCs w:val="28"/>
        </w:rPr>
        <w:t xml:space="preserve">ствие настоящего </w:t>
      </w:r>
      <w:r w:rsidR="006D21D3">
        <w:rPr>
          <w:szCs w:val="28"/>
        </w:rPr>
        <w:t>под</w:t>
      </w:r>
      <w:r>
        <w:rPr>
          <w:szCs w:val="28"/>
        </w:rPr>
        <w:t>пункта приостанавливается до 1 января 2023 года)</w:t>
      </w:r>
      <w:proofErr w:type="gramStart"/>
      <w:r w:rsidR="00F542E9">
        <w:rPr>
          <w:szCs w:val="28"/>
        </w:rPr>
        <w:t>;</w:t>
      </w:r>
      <w:r>
        <w:rPr>
          <w:szCs w:val="28"/>
        </w:rPr>
        <w:t>»</w:t>
      </w:r>
      <w:proofErr w:type="gramEnd"/>
      <w:r>
        <w:rPr>
          <w:szCs w:val="28"/>
        </w:rPr>
        <w:t>;</w:t>
      </w:r>
    </w:p>
    <w:p w:rsidR="005F25B2" w:rsidRDefault="005F25B2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дополнить подпунктом 16 следующего содержания:</w:t>
      </w:r>
    </w:p>
    <w:p w:rsidR="005F25B2" w:rsidRDefault="005F25B2" w:rsidP="007963B4">
      <w:pPr>
        <w:widowControl w:val="0"/>
        <w:ind w:firstLine="851"/>
        <w:jc w:val="both"/>
        <w:rPr>
          <w:szCs w:val="28"/>
        </w:rPr>
      </w:pPr>
      <w:proofErr w:type="gramStart"/>
      <w:r>
        <w:rPr>
          <w:szCs w:val="28"/>
        </w:rPr>
        <w:t>16) заявитель в 2022 году не должен находиться в реестре недобросов</w:t>
      </w:r>
      <w:r>
        <w:rPr>
          <w:szCs w:val="28"/>
        </w:rPr>
        <w:t>е</w:t>
      </w:r>
      <w:r>
        <w:rPr>
          <w:szCs w:val="28"/>
        </w:rPr>
        <w:t>стных поставщиков (подрядчиков, исполнителей) в связи с отказом от испо</w:t>
      </w:r>
      <w:r>
        <w:rPr>
          <w:szCs w:val="28"/>
        </w:rPr>
        <w:t>л</w:t>
      </w:r>
      <w:r>
        <w:rPr>
          <w:szCs w:val="28"/>
        </w:rPr>
        <w:t>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 или росси</w:t>
      </w:r>
      <w:r>
        <w:rPr>
          <w:szCs w:val="28"/>
        </w:rPr>
        <w:t>й</w:t>
      </w:r>
      <w:r>
        <w:rPr>
          <w:szCs w:val="28"/>
        </w:rPr>
        <w:t>ских юридических лиц, и (или) введением иностранными государствами, гос</w:t>
      </w:r>
      <w:r>
        <w:rPr>
          <w:szCs w:val="28"/>
        </w:rPr>
        <w:t>у</w:t>
      </w:r>
      <w:r>
        <w:rPr>
          <w:szCs w:val="28"/>
        </w:rPr>
        <w:t>дарственными объединениями и (или</w:t>
      </w:r>
      <w:proofErr w:type="gramEnd"/>
      <w:r>
        <w:rPr>
          <w:szCs w:val="28"/>
        </w:rPr>
        <w:t>) союзами и (или) государственными (межгосударственными) учреждениями иностранных государств или госуда</w:t>
      </w:r>
      <w:r>
        <w:rPr>
          <w:szCs w:val="28"/>
        </w:rPr>
        <w:t>р</w:t>
      </w:r>
      <w:r>
        <w:rPr>
          <w:szCs w:val="28"/>
        </w:rPr>
        <w:t>ственных объединений и (или) союзов мер ограничительного характера, на д</w:t>
      </w:r>
      <w:r>
        <w:rPr>
          <w:szCs w:val="28"/>
        </w:rPr>
        <w:t>а</w:t>
      </w:r>
      <w:r>
        <w:rPr>
          <w:szCs w:val="28"/>
        </w:rPr>
        <w:t>ту подачи заявки (кроме ЛПХ)</w:t>
      </w:r>
      <w:proofErr w:type="gramStart"/>
      <w:r>
        <w:rPr>
          <w:szCs w:val="28"/>
        </w:rPr>
        <w:t>.»</w:t>
      </w:r>
      <w:proofErr w:type="gramEnd"/>
      <w:r>
        <w:rPr>
          <w:szCs w:val="28"/>
        </w:rPr>
        <w:t>;</w:t>
      </w:r>
    </w:p>
    <w:p w:rsidR="00C77733" w:rsidRDefault="00C77733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в пункте 2.12:</w:t>
      </w:r>
    </w:p>
    <w:p w:rsidR="00C77733" w:rsidRDefault="00C77733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абзац второй изложить в следующей редакции:</w:t>
      </w:r>
    </w:p>
    <w:p w:rsidR="00C77733" w:rsidRDefault="00C77733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«от Федеральной налоговой службы</w:t>
      </w:r>
      <w:proofErr w:type="gramStart"/>
      <w:r>
        <w:rPr>
          <w:szCs w:val="28"/>
        </w:rPr>
        <w:t>:»</w:t>
      </w:r>
      <w:proofErr w:type="gramEnd"/>
      <w:r>
        <w:rPr>
          <w:szCs w:val="28"/>
        </w:rPr>
        <w:t>;</w:t>
      </w:r>
    </w:p>
    <w:p w:rsidR="00C77733" w:rsidRDefault="00C77733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в пункте 2.13:</w:t>
      </w:r>
    </w:p>
    <w:p w:rsidR="00C77733" w:rsidRDefault="00C77733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подпункт 2.13.1 дополнить абзацем следующего содержания:</w:t>
      </w:r>
    </w:p>
    <w:p w:rsidR="00C77733" w:rsidRDefault="00C77733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«Дата окончания рассмотрения заявок не может быть позднее 23 раб</w:t>
      </w:r>
      <w:r>
        <w:rPr>
          <w:szCs w:val="28"/>
        </w:rPr>
        <w:t>о</w:t>
      </w:r>
      <w:r>
        <w:rPr>
          <w:szCs w:val="28"/>
        </w:rPr>
        <w:t>чего дня со дня окончания отбора</w:t>
      </w:r>
      <w:proofErr w:type="gramStart"/>
      <w:r>
        <w:rPr>
          <w:szCs w:val="28"/>
        </w:rPr>
        <w:t>.»;</w:t>
      </w:r>
      <w:proofErr w:type="gramEnd"/>
    </w:p>
    <w:p w:rsidR="00C77733" w:rsidRDefault="00C77733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подпункт 2.13.2:</w:t>
      </w:r>
    </w:p>
    <w:p w:rsidR="00C77733" w:rsidRDefault="00C77733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дополнить абзацем следующего содержания:</w:t>
      </w:r>
    </w:p>
    <w:p w:rsidR="00DC7307" w:rsidRDefault="00DC7307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«Уполномоченный сотрудник в 2022 году осуществляет проверку на предмет отсутствия заявителя в реестре недобросовестных поставщиков (по</w:t>
      </w:r>
      <w:r>
        <w:rPr>
          <w:szCs w:val="28"/>
        </w:rPr>
        <w:t>д</w:t>
      </w:r>
      <w:r>
        <w:rPr>
          <w:szCs w:val="28"/>
        </w:rPr>
        <w:t>рядчиков, исполнителей) в соответствии с требованиями, установленными в подпункте 16 пункта 2.6 настоящего раздела</w:t>
      </w:r>
      <w:proofErr w:type="gramStart"/>
      <w:r>
        <w:rPr>
          <w:szCs w:val="28"/>
        </w:rPr>
        <w:t>.»;</w:t>
      </w:r>
      <w:proofErr w:type="gramEnd"/>
    </w:p>
    <w:p w:rsidR="004F2C4C" w:rsidRDefault="00A12DA4" w:rsidP="007963B4">
      <w:pPr>
        <w:widowControl w:val="0"/>
        <w:ind w:firstLine="851"/>
        <w:jc w:val="both"/>
        <w:rPr>
          <w:szCs w:val="28"/>
          <w:lang w:val="en-US"/>
        </w:rPr>
      </w:pPr>
      <w:r>
        <w:rPr>
          <w:szCs w:val="28"/>
        </w:rPr>
        <w:t xml:space="preserve"> </w:t>
      </w:r>
      <w:r w:rsidR="00015099">
        <w:rPr>
          <w:szCs w:val="28"/>
        </w:rPr>
        <w:t xml:space="preserve"> </w:t>
      </w:r>
      <w:r w:rsidR="004F2C4C">
        <w:rPr>
          <w:szCs w:val="28"/>
        </w:rPr>
        <w:t>абзац 27 дополнить словами:</w:t>
      </w:r>
    </w:p>
    <w:p w:rsidR="002B7F2F" w:rsidRDefault="002B7F2F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«Положения настоящего абзаца применяются до 31 декабря 2024 года</w:t>
      </w:r>
      <w:proofErr w:type="gramStart"/>
      <w:r>
        <w:rPr>
          <w:szCs w:val="28"/>
        </w:rPr>
        <w:t>.»;</w:t>
      </w:r>
      <w:proofErr w:type="gramEnd"/>
    </w:p>
    <w:p w:rsidR="002B7F2F" w:rsidRDefault="00656431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н</w:t>
      </w:r>
      <w:r w:rsidR="002B7F2F">
        <w:rPr>
          <w:szCs w:val="28"/>
        </w:rPr>
        <w:t>ачиная с 1 января 2025 года абзац 27 подпункта 2.13.2 изложить в сл</w:t>
      </w:r>
      <w:r w:rsidR="002B7F2F">
        <w:rPr>
          <w:szCs w:val="28"/>
        </w:rPr>
        <w:t>е</w:t>
      </w:r>
      <w:r w:rsidR="002B7F2F">
        <w:rPr>
          <w:szCs w:val="28"/>
        </w:rPr>
        <w:t>дующей редакции:</w:t>
      </w:r>
    </w:p>
    <w:p w:rsidR="002B7F2F" w:rsidRPr="002B7F2F" w:rsidRDefault="002B7F2F" w:rsidP="007963B4">
      <w:pPr>
        <w:widowControl w:val="0"/>
        <w:ind w:firstLine="851"/>
        <w:jc w:val="both"/>
        <w:rPr>
          <w:szCs w:val="28"/>
        </w:rPr>
      </w:pPr>
      <w:proofErr w:type="gramStart"/>
      <w:r>
        <w:rPr>
          <w:szCs w:val="28"/>
        </w:rPr>
        <w:t>«Уполномоченный сотрудник на основании данных, в течение 23 раб</w:t>
      </w:r>
      <w:r>
        <w:rPr>
          <w:szCs w:val="28"/>
        </w:rPr>
        <w:t>о</w:t>
      </w:r>
      <w:r>
        <w:rPr>
          <w:szCs w:val="28"/>
        </w:rPr>
        <w:t>чих дней, следующих за днем регистрации заявки</w:t>
      </w:r>
      <w:r w:rsidR="0012417E">
        <w:rPr>
          <w:szCs w:val="28"/>
        </w:rPr>
        <w:t>, по мере рассмотрения за</w:t>
      </w:r>
      <w:r w:rsidR="0012417E">
        <w:rPr>
          <w:szCs w:val="28"/>
        </w:rPr>
        <w:t>я</w:t>
      </w:r>
      <w:r w:rsidR="0012417E">
        <w:rPr>
          <w:szCs w:val="28"/>
        </w:rPr>
        <w:t xml:space="preserve">вок, с учетом очередности их поступления, формирует реестры заявителей, прошедших отбор, по форме согласно приложению 25 к настоящему Порядку, с указанием даты регистрации заявок и даты окончания рассмотрения заявок и </w:t>
      </w:r>
      <w:r w:rsidR="0012417E">
        <w:rPr>
          <w:szCs w:val="28"/>
        </w:rPr>
        <w:lastRenderedPageBreak/>
        <w:t>обеспечивает размещение в течение трех рабочих дней, следующих за днем окончания рассмотрения</w:t>
      </w:r>
      <w:proofErr w:type="gramEnd"/>
      <w:r w:rsidR="0012417E">
        <w:rPr>
          <w:szCs w:val="28"/>
        </w:rPr>
        <w:t xml:space="preserve"> </w:t>
      </w:r>
      <w:proofErr w:type="gramStart"/>
      <w:r w:rsidR="0012417E">
        <w:rPr>
          <w:szCs w:val="28"/>
        </w:rPr>
        <w:t>заявки, на едином портале (в случае проведения отб</w:t>
      </w:r>
      <w:r w:rsidR="0012417E">
        <w:rPr>
          <w:szCs w:val="28"/>
        </w:rPr>
        <w:t>о</w:t>
      </w:r>
      <w:r w:rsidR="0012417E">
        <w:rPr>
          <w:szCs w:val="28"/>
        </w:rPr>
        <w:t>ра в системе «Электронный бюджет») или на ином сайте, на котором обесп</w:t>
      </w:r>
      <w:r w:rsidR="0012417E">
        <w:rPr>
          <w:szCs w:val="28"/>
        </w:rPr>
        <w:t>е</w:t>
      </w:r>
      <w:r w:rsidR="0012417E">
        <w:rPr>
          <w:szCs w:val="28"/>
        </w:rPr>
        <w:t>чивается проведение отбора (с размещением указателя страницы сайта на ед</w:t>
      </w:r>
      <w:r w:rsidR="0012417E">
        <w:rPr>
          <w:szCs w:val="28"/>
        </w:rPr>
        <w:t>и</w:t>
      </w:r>
      <w:r w:rsidR="0012417E">
        <w:rPr>
          <w:szCs w:val="28"/>
        </w:rPr>
        <w:t>ном портале) и на официальном сайте уполномоченного органа в информац</w:t>
      </w:r>
      <w:r w:rsidR="0012417E">
        <w:rPr>
          <w:szCs w:val="28"/>
        </w:rPr>
        <w:t>и</w:t>
      </w:r>
      <w:r w:rsidR="0012417E">
        <w:rPr>
          <w:szCs w:val="28"/>
        </w:rPr>
        <w:t>онно-телекоммуникационной сети «Интернет» в соответствии с абзацами ше</w:t>
      </w:r>
      <w:r w:rsidR="0012417E">
        <w:rPr>
          <w:szCs w:val="28"/>
        </w:rPr>
        <w:t>с</w:t>
      </w:r>
      <w:r w:rsidR="0012417E">
        <w:rPr>
          <w:szCs w:val="28"/>
        </w:rPr>
        <w:t xml:space="preserve">тым и восьмым подпункта «ж» пункта 4 общих требований к нормативным правовым актам.»; </w:t>
      </w:r>
      <w:r>
        <w:rPr>
          <w:szCs w:val="28"/>
        </w:rPr>
        <w:t xml:space="preserve"> </w:t>
      </w:r>
      <w:proofErr w:type="gramEnd"/>
    </w:p>
    <w:p w:rsidR="00B442AC" w:rsidRPr="00B442AC" w:rsidRDefault="00B442AC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абзац 2</w:t>
      </w:r>
      <w:r w:rsidR="00E675F5">
        <w:rPr>
          <w:szCs w:val="28"/>
        </w:rPr>
        <w:t>8</w:t>
      </w:r>
      <w:r>
        <w:rPr>
          <w:szCs w:val="28"/>
        </w:rPr>
        <w:t xml:space="preserve"> дополнить словами:</w:t>
      </w:r>
    </w:p>
    <w:p w:rsidR="00B442AC" w:rsidRDefault="00B442AC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«Положения настоящего абзаца применяются до 31 декабря 2024 года</w:t>
      </w:r>
      <w:proofErr w:type="gramStart"/>
      <w:r>
        <w:rPr>
          <w:szCs w:val="28"/>
        </w:rPr>
        <w:t>.»;</w:t>
      </w:r>
      <w:proofErr w:type="gramEnd"/>
    </w:p>
    <w:p w:rsidR="00B442AC" w:rsidRDefault="00656431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н</w:t>
      </w:r>
      <w:r w:rsidR="00B442AC">
        <w:rPr>
          <w:szCs w:val="28"/>
        </w:rPr>
        <w:t>ачиная с 1 января 2025 года абзац 28 подпункта 2.13.2 изложить в сл</w:t>
      </w:r>
      <w:r w:rsidR="00B442AC">
        <w:rPr>
          <w:szCs w:val="28"/>
        </w:rPr>
        <w:t>е</w:t>
      </w:r>
      <w:r w:rsidR="00B442AC">
        <w:rPr>
          <w:szCs w:val="28"/>
        </w:rPr>
        <w:t>дующей редакции:</w:t>
      </w:r>
    </w:p>
    <w:p w:rsidR="00E675F5" w:rsidRDefault="00E675F5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«В течение 23 рабочих дней, следующих за днем регистрации заявки,  при наличии оснований, предусмотренных в пункте 2.14 настоящего раздела,</w:t>
      </w:r>
      <w:r w:rsidR="002C6682">
        <w:rPr>
          <w:szCs w:val="28"/>
        </w:rPr>
        <w:t xml:space="preserve"> </w:t>
      </w:r>
      <w:r>
        <w:rPr>
          <w:szCs w:val="28"/>
        </w:rPr>
        <w:t xml:space="preserve">уполномоченный сотрудник </w:t>
      </w:r>
      <w:r w:rsidR="00050970">
        <w:rPr>
          <w:szCs w:val="28"/>
        </w:rPr>
        <w:t>формирует реестр отклоненных заявок на стадии рассмотрения заявок по форме согласно приложению 26 к настоящему Поря</w:t>
      </w:r>
      <w:r w:rsidR="00050970">
        <w:rPr>
          <w:szCs w:val="28"/>
        </w:rPr>
        <w:t>д</w:t>
      </w:r>
      <w:r w:rsidR="00050970">
        <w:rPr>
          <w:szCs w:val="28"/>
        </w:rPr>
        <w:t>ку и обеспечивает размещение в течение трех рабочих дней, следующих за днем окончания рассмотрения заявки, на едином портале (в случае проведения отбора в системе «Электронный бюджет») или на ином сайте, на котором обеспечивается проведение отбора (с размещением указателя страницы сайта на едином портале), а также на официальном сайте уполномоченного органа в информационно-телекоммуникационной сети «Интернет» с указанием причин, послуживших основанием отклонения заявки на стадии рассмотрения заявок, в том числе положений объявления о проведении отбора, которым не соответс</w:t>
      </w:r>
      <w:r w:rsidR="00050970">
        <w:rPr>
          <w:szCs w:val="28"/>
        </w:rPr>
        <w:t>т</w:t>
      </w:r>
      <w:r w:rsidR="00050970">
        <w:rPr>
          <w:szCs w:val="28"/>
        </w:rPr>
        <w:t>вуют такие заявки.»</w:t>
      </w:r>
    </w:p>
    <w:p w:rsidR="00B442AC" w:rsidRDefault="006407A5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дополнить пунктом 2.13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следующего содержания:</w:t>
      </w:r>
    </w:p>
    <w:p w:rsidR="00E10617" w:rsidRDefault="006407A5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«2.13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Размещение информации о заявителях, с которыми заключаются Соглашения, с указанием наименования получателей и размеров предоста</w:t>
      </w:r>
      <w:r>
        <w:rPr>
          <w:szCs w:val="28"/>
        </w:rPr>
        <w:t>в</w:t>
      </w:r>
      <w:r>
        <w:rPr>
          <w:szCs w:val="28"/>
        </w:rPr>
        <w:t xml:space="preserve">ляемых субсидий осуществляется в порядке и в сроки, </w:t>
      </w:r>
      <w:r w:rsidR="00E10617">
        <w:rPr>
          <w:szCs w:val="28"/>
        </w:rPr>
        <w:t xml:space="preserve"> определенные:</w:t>
      </w:r>
    </w:p>
    <w:p w:rsidR="00E10617" w:rsidRDefault="00E10617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до 31 декабря 2024 года пунктом 3.1 раздела 3 «Условия и порядок пр</w:t>
      </w:r>
      <w:r>
        <w:rPr>
          <w:szCs w:val="28"/>
        </w:rPr>
        <w:t>е</w:t>
      </w:r>
      <w:r>
        <w:rPr>
          <w:szCs w:val="28"/>
        </w:rPr>
        <w:t>доставления субсиди</w:t>
      </w:r>
      <w:r w:rsidR="00123B7B">
        <w:rPr>
          <w:szCs w:val="28"/>
        </w:rPr>
        <w:t>и</w:t>
      </w:r>
      <w:r>
        <w:rPr>
          <w:szCs w:val="28"/>
        </w:rPr>
        <w:t>» настоящего Порядка;</w:t>
      </w:r>
    </w:p>
    <w:p w:rsidR="00E10617" w:rsidRDefault="00E10617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начиная с 1 января 2025 года пунктом 3.1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раздела 3 «Условия и пор</w:t>
      </w:r>
      <w:r>
        <w:rPr>
          <w:szCs w:val="28"/>
        </w:rPr>
        <w:t>я</w:t>
      </w:r>
      <w:r>
        <w:rPr>
          <w:szCs w:val="28"/>
        </w:rPr>
        <w:t>док предоставления субсиди</w:t>
      </w:r>
      <w:r w:rsidR="00123B7B">
        <w:rPr>
          <w:szCs w:val="28"/>
        </w:rPr>
        <w:t>и</w:t>
      </w:r>
      <w:r>
        <w:rPr>
          <w:szCs w:val="28"/>
        </w:rPr>
        <w:t>» настоящего Порядка</w:t>
      </w:r>
      <w:proofErr w:type="gramStart"/>
      <w:r>
        <w:rPr>
          <w:szCs w:val="28"/>
        </w:rPr>
        <w:t>.»;</w:t>
      </w:r>
      <w:proofErr w:type="gramEnd"/>
    </w:p>
    <w:p w:rsidR="00E10617" w:rsidRDefault="00E10617" w:rsidP="007963B4">
      <w:pPr>
        <w:widowControl w:val="0"/>
        <w:ind w:firstLine="851"/>
        <w:jc w:val="both"/>
        <w:rPr>
          <w:szCs w:val="28"/>
        </w:rPr>
      </w:pPr>
      <w:r w:rsidRPr="00E10617">
        <w:rPr>
          <w:szCs w:val="28"/>
        </w:rPr>
        <w:t>2)</w:t>
      </w:r>
      <w:r w:rsidR="006407A5" w:rsidRPr="00E10617">
        <w:rPr>
          <w:szCs w:val="28"/>
        </w:rPr>
        <w:t xml:space="preserve"> </w:t>
      </w:r>
      <w:r>
        <w:rPr>
          <w:szCs w:val="28"/>
        </w:rPr>
        <w:t>в разделе 3 «Условия и порядок предоставления субсиди</w:t>
      </w:r>
      <w:r w:rsidR="00123B7B">
        <w:rPr>
          <w:szCs w:val="28"/>
        </w:rPr>
        <w:t>и</w:t>
      </w:r>
      <w:r>
        <w:rPr>
          <w:szCs w:val="28"/>
        </w:rPr>
        <w:t>»:</w:t>
      </w:r>
    </w:p>
    <w:p w:rsidR="00E10617" w:rsidRDefault="00E10617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пункт 3.1 дополнить абзацем следующего содержания:</w:t>
      </w:r>
    </w:p>
    <w:p w:rsidR="00E10617" w:rsidRDefault="00E10617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«Положения настоящего пункта применяются до 31 декабря 2024 года»;</w:t>
      </w:r>
    </w:p>
    <w:p w:rsidR="004435FE" w:rsidRDefault="00E10617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дополнить пун</w:t>
      </w:r>
      <w:r w:rsidR="004435FE">
        <w:rPr>
          <w:szCs w:val="28"/>
        </w:rPr>
        <w:t>ктом 3.1</w:t>
      </w:r>
      <w:r w:rsidR="004435FE">
        <w:rPr>
          <w:szCs w:val="28"/>
          <w:vertAlign w:val="superscript"/>
        </w:rPr>
        <w:t>1</w:t>
      </w:r>
      <w:r w:rsidR="004435FE">
        <w:rPr>
          <w:szCs w:val="28"/>
        </w:rPr>
        <w:t xml:space="preserve"> следующего содержания:</w:t>
      </w:r>
    </w:p>
    <w:p w:rsidR="006407A5" w:rsidRPr="00E10617" w:rsidRDefault="004435FE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«3.1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Начиная с 1 января 2025 года при наличии лимитов бюджетных обязательств, предусмотренных в краевом бюджете на предоставление субс</w:t>
      </w:r>
      <w:r>
        <w:rPr>
          <w:szCs w:val="28"/>
        </w:rPr>
        <w:t>и</w:t>
      </w:r>
      <w:r>
        <w:rPr>
          <w:szCs w:val="28"/>
        </w:rPr>
        <w:t>дии на текущий финансовый год, уполномоченный орган в течение трех раб</w:t>
      </w:r>
      <w:r>
        <w:rPr>
          <w:szCs w:val="28"/>
        </w:rPr>
        <w:t>о</w:t>
      </w:r>
      <w:r>
        <w:rPr>
          <w:szCs w:val="28"/>
        </w:rPr>
        <w:t>чих дней, следующих за днем размещения на едином портале (в случае пров</w:t>
      </w:r>
      <w:r>
        <w:rPr>
          <w:szCs w:val="28"/>
        </w:rPr>
        <w:t>е</w:t>
      </w:r>
      <w:r>
        <w:rPr>
          <w:szCs w:val="28"/>
        </w:rPr>
        <w:t>дения отбора в системе «Электронный бюджет») или на ином сайте, на кот</w:t>
      </w:r>
      <w:r>
        <w:rPr>
          <w:szCs w:val="28"/>
        </w:rPr>
        <w:t>о</w:t>
      </w:r>
      <w:r>
        <w:rPr>
          <w:szCs w:val="28"/>
        </w:rPr>
        <w:t>ром обеспечивается проведение отбора (с размещением указателя страницы сайта на едином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портале), </w:t>
      </w:r>
      <w:r w:rsidR="00871B3E">
        <w:rPr>
          <w:szCs w:val="28"/>
        </w:rPr>
        <w:t>а также на официальном сайте уполномоченного о</w:t>
      </w:r>
      <w:r w:rsidR="00871B3E">
        <w:rPr>
          <w:szCs w:val="28"/>
        </w:rPr>
        <w:t>р</w:t>
      </w:r>
      <w:r w:rsidR="00871B3E">
        <w:rPr>
          <w:szCs w:val="28"/>
        </w:rPr>
        <w:t>гана в информационно-телекоммуникационной сети «Интернет» реестра заяв</w:t>
      </w:r>
      <w:r w:rsidR="00871B3E">
        <w:rPr>
          <w:szCs w:val="28"/>
        </w:rPr>
        <w:t>и</w:t>
      </w:r>
      <w:r w:rsidR="00871B3E">
        <w:rPr>
          <w:szCs w:val="28"/>
        </w:rPr>
        <w:lastRenderedPageBreak/>
        <w:t>телей, прошедших отбор, принимает решение о предоставлении субсидии, к</w:t>
      </w:r>
      <w:r w:rsidR="00871B3E">
        <w:rPr>
          <w:szCs w:val="28"/>
        </w:rPr>
        <w:t>о</w:t>
      </w:r>
      <w:r w:rsidR="00871B3E">
        <w:rPr>
          <w:szCs w:val="28"/>
        </w:rPr>
        <w:t>торое оформляется постановлением уполномоченного органа, и формирует р</w:t>
      </w:r>
      <w:r w:rsidR="00871B3E">
        <w:rPr>
          <w:szCs w:val="28"/>
        </w:rPr>
        <w:t>е</w:t>
      </w:r>
      <w:r w:rsidR="00871B3E">
        <w:rPr>
          <w:szCs w:val="28"/>
        </w:rPr>
        <w:t>естр заявителей, прошедших отбор, которым отказано в предоставлении субс</w:t>
      </w:r>
      <w:r w:rsidR="00871B3E">
        <w:rPr>
          <w:szCs w:val="28"/>
        </w:rPr>
        <w:t>и</w:t>
      </w:r>
      <w:r w:rsidR="00871B3E">
        <w:rPr>
          <w:szCs w:val="28"/>
        </w:rPr>
        <w:t>дии по основаниям, указанным в пункте 3.2 настоящего раздела</w:t>
      </w:r>
      <w:r w:rsidR="00032A2F">
        <w:rPr>
          <w:szCs w:val="28"/>
        </w:rPr>
        <w:t xml:space="preserve"> по форме с</w:t>
      </w:r>
      <w:r w:rsidR="00032A2F">
        <w:rPr>
          <w:szCs w:val="28"/>
        </w:rPr>
        <w:t>о</w:t>
      </w:r>
      <w:r w:rsidR="00032A2F">
        <w:rPr>
          <w:szCs w:val="28"/>
        </w:rPr>
        <w:t>гласно приложению 27 к настоящему Порядку</w:t>
      </w:r>
      <w:r w:rsidR="00871B3E">
        <w:rPr>
          <w:szCs w:val="28"/>
        </w:rPr>
        <w:t xml:space="preserve">, в следующем порядке: </w:t>
      </w:r>
      <w:r>
        <w:rPr>
          <w:szCs w:val="28"/>
        </w:rPr>
        <w:t xml:space="preserve">  </w:t>
      </w:r>
      <w:r w:rsidR="00E10617">
        <w:rPr>
          <w:szCs w:val="28"/>
        </w:rPr>
        <w:t xml:space="preserve"> </w:t>
      </w:r>
      <w:r w:rsidR="006407A5" w:rsidRPr="00E10617">
        <w:rPr>
          <w:szCs w:val="28"/>
        </w:rPr>
        <w:t xml:space="preserve"> </w:t>
      </w:r>
      <w:proofErr w:type="gramEnd"/>
    </w:p>
    <w:p w:rsidR="00FF7AFF" w:rsidRDefault="00871B3E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уполномоченный сотрудник:</w:t>
      </w:r>
    </w:p>
    <w:p w:rsidR="00381734" w:rsidRDefault="00871B3E" w:rsidP="007963B4">
      <w:pPr>
        <w:widowControl w:val="0"/>
        <w:ind w:firstLine="851"/>
        <w:jc w:val="both"/>
        <w:rPr>
          <w:szCs w:val="28"/>
        </w:rPr>
      </w:pPr>
      <w:proofErr w:type="gramStart"/>
      <w:r>
        <w:rPr>
          <w:szCs w:val="28"/>
        </w:rPr>
        <w:t xml:space="preserve">проверяет наличие лимитов бюджетных обязательств, предусмотренных в краевом бюджете на эти цели </w:t>
      </w:r>
      <w:r w:rsidR="00381734">
        <w:rPr>
          <w:szCs w:val="28"/>
        </w:rPr>
        <w:t>на текущий финансовый год и на основании реестра заявителей, прошедших отбор, подготавливает проект постановления о принятии решения о предоставлении за счет средств краевого бюджета субс</w:t>
      </w:r>
      <w:r w:rsidR="00381734">
        <w:rPr>
          <w:szCs w:val="28"/>
        </w:rPr>
        <w:t>и</w:t>
      </w:r>
      <w:r w:rsidR="00381734">
        <w:rPr>
          <w:szCs w:val="28"/>
        </w:rPr>
        <w:t>дий (далее – постановление о предоставлении субсидии) и формирует реестр заявителей прошедших отбор, которым отказано в предоставлении субсидии по основаниям, указанным в пункте 3.2 настоящего</w:t>
      </w:r>
      <w:proofErr w:type="gramEnd"/>
      <w:r w:rsidR="00381734">
        <w:rPr>
          <w:szCs w:val="28"/>
        </w:rPr>
        <w:t xml:space="preserve"> раздела, с указанием пр</w:t>
      </w:r>
      <w:r w:rsidR="00381734">
        <w:rPr>
          <w:szCs w:val="28"/>
        </w:rPr>
        <w:t>и</w:t>
      </w:r>
      <w:r w:rsidR="00381734">
        <w:rPr>
          <w:szCs w:val="28"/>
        </w:rPr>
        <w:t>чин отклонения;</w:t>
      </w:r>
    </w:p>
    <w:p w:rsidR="00655045" w:rsidRDefault="00655045" w:rsidP="007963B4">
      <w:pPr>
        <w:widowControl w:val="0"/>
        <w:ind w:firstLine="851"/>
        <w:jc w:val="both"/>
        <w:rPr>
          <w:szCs w:val="28"/>
        </w:rPr>
      </w:pPr>
      <w:proofErr w:type="gramStart"/>
      <w:r>
        <w:rPr>
          <w:szCs w:val="28"/>
        </w:rPr>
        <w:t>обеспечивает размещение на едином портале (в случае проведения о</w:t>
      </w:r>
      <w:r>
        <w:rPr>
          <w:szCs w:val="28"/>
        </w:rPr>
        <w:t>т</w:t>
      </w:r>
      <w:r>
        <w:rPr>
          <w:szCs w:val="28"/>
        </w:rPr>
        <w:t>бора в системе «Электронный бюджет») или на ином сайте, на котором обе</w:t>
      </w:r>
      <w:r>
        <w:rPr>
          <w:szCs w:val="28"/>
        </w:rPr>
        <w:t>с</w:t>
      </w:r>
      <w:r>
        <w:rPr>
          <w:szCs w:val="28"/>
        </w:rPr>
        <w:t>печивается проведение отбора (с размещением указателя страницы сайта на едином портале), а также на официальном сайте уполномоченного органа в информационно-телекоммуникационной сети «Интернет» информацию о за</w:t>
      </w:r>
      <w:r>
        <w:rPr>
          <w:szCs w:val="28"/>
        </w:rPr>
        <w:t>я</w:t>
      </w:r>
      <w:r>
        <w:rPr>
          <w:szCs w:val="28"/>
        </w:rPr>
        <w:t>вителях, с которыми заключаются Соглашения (согласно приложению 28 к н</w:t>
      </w:r>
      <w:r>
        <w:rPr>
          <w:szCs w:val="28"/>
        </w:rPr>
        <w:t>а</w:t>
      </w:r>
      <w:r>
        <w:rPr>
          <w:szCs w:val="28"/>
        </w:rPr>
        <w:t>стоящему Порядку), с указанием наименования получателей и размеров</w:t>
      </w:r>
      <w:proofErr w:type="gramEnd"/>
      <w:r>
        <w:rPr>
          <w:szCs w:val="28"/>
        </w:rPr>
        <w:t xml:space="preserve"> пр</w:t>
      </w:r>
      <w:r>
        <w:rPr>
          <w:szCs w:val="28"/>
        </w:rPr>
        <w:t>е</w:t>
      </w:r>
      <w:r>
        <w:rPr>
          <w:szCs w:val="28"/>
        </w:rPr>
        <w:t>доставляемых субсидий, в соответствии с абзацем 11 подпункта «ж» пункта 4 общих требований к нормативным правовым актам, и реестр заявителей пр</w:t>
      </w:r>
      <w:r>
        <w:rPr>
          <w:szCs w:val="28"/>
        </w:rPr>
        <w:t>о</w:t>
      </w:r>
      <w:r>
        <w:rPr>
          <w:szCs w:val="28"/>
        </w:rPr>
        <w:t>шедших отбор, которым отказано в предоставлении субсидии по основаниям, указанным в пункте 3.2 настоящего раздела в течение трех рабочих дней сл</w:t>
      </w:r>
      <w:r>
        <w:rPr>
          <w:szCs w:val="28"/>
        </w:rPr>
        <w:t>е</w:t>
      </w:r>
      <w:r>
        <w:rPr>
          <w:szCs w:val="28"/>
        </w:rPr>
        <w:t>дующих за днем принятия решения о предоставлении субсидии</w:t>
      </w:r>
      <w:proofErr w:type="gramStart"/>
      <w:r>
        <w:rPr>
          <w:szCs w:val="28"/>
        </w:rPr>
        <w:t xml:space="preserve">.»;   </w:t>
      </w:r>
      <w:proofErr w:type="gramEnd"/>
    </w:p>
    <w:p w:rsidR="00D13A1B" w:rsidRDefault="00032A2F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381734">
        <w:rPr>
          <w:szCs w:val="28"/>
        </w:rPr>
        <w:t xml:space="preserve"> </w:t>
      </w:r>
      <w:r w:rsidR="00D13A1B">
        <w:rPr>
          <w:szCs w:val="28"/>
        </w:rPr>
        <w:t>подпункт 1 пункта 3.3.2 изложить в следующей редакции:</w:t>
      </w:r>
    </w:p>
    <w:p w:rsidR="00D13A1B" w:rsidRDefault="00D13A1B" w:rsidP="007963B4">
      <w:pPr>
        <w:widowControl w:val="0"/>
        <w:ind w:firstLine="680"/>
        <w:jc w:val="both"/>
      </w:pPr>
      <w:r>
        <w:rPr>
          <w:szCs w:val="28"/>
        </w:rPr>
        <w:t xml:space="preserve">    </w:t>
      </w:r>
      <w:r w:rsidR="00871B3E">
        <w:rPr>
          <w:szCs w:val="28"/>
        </w:rPr>
        <w:t xml:space="preserve"> </w:t>
      </w:r>
      <w:r>
        <w:rPr>
          <w:szCs w:val="28"/>
        </w:rPr>
        <w:t>«</w:t>
      </w:r>
      <w:r>
        <w:t>1) Размер причитающихся сумм субсидии на поддержку производс</w:t>
      </w:r>
      <w:r>
        <w:t>т</w:t>
      </w:r>
      <w:r>
        <w:t>ва реализованной продукции животноводства (за реализацию молока) рас</w:t>
      </w:r>
      <w:proofErr w:type="gramStart"/>
      <w:r>
        <w:rPr>
          <w:lang w:val="en-US"/>
        </w:rPr>
        <w:t>c</w:t>
      </w:r>
      <w:proofErr w:type="spellStart"/>
      <w:proofErr w:type="gramEnd"/>
      <w:r>
        <w:t>читывается</w:t>
      </w:r>
      <w:proofErr w:type="spellEnd"/>
      <w:r>
        <w:t xml:space="preserve"> по формуле:</w:t>
      </w:r>
    </w:p>
    <w:p w:rsidR="00D13A1B" w:rsidRDefault="00D13A1B" w:rsidP="007963B4">
      <w:pPr>
        <w:widowControl w:val="0"/>
        <w:ind w:firstLine="680"/>
        <w:jc w:val="both"/>
      </w:pPr>
      <w:r>
        <w:t xml:space="preserve">                                                      С=</w:t>
      </w:r>
      <w:r>
        <w:rPr>
          <w:lang w:val="en-US"/>
        </w:rPr>
        <w:t>S</w:t>
      </w:r>
      <w:r w:rsidRPr="0047327C">
        <w:t>¹×</w:t>
      </w:r>
      <w:r>
        <w:rPr>
          <w:lang w:val="en-US"/>
        </w:rPr>
        <w:t>K</w:t>
      </w:r>
      <w:r w:rsidRPr="0047327C">
        <w:t>*</w:t>
      </w:r>
    </w:p>
    <w:p w:rsidR="00D13A1B" w:rsidRPr="0047327C" w:rsidRDefault="00D13A1B" w:rsidP="007963B4">
      <w:pPr>
        <w:widowControl w:val="0"/>
        <w:ind w:firstLine="680"/>
        <w:jc w:val="both"/>
      </w:pPr>
    </w:p>
    <w:p w:rsidR="00D13A1B" w:rsidRDefault="00D13A1B" w:rsidP="007963B4">
      <w:pPr>
        <w:widowControl w:val="0"/>
        <w:ind w:firstLine="680"/>
        <w:jc w:val="both"/>
      </w:pPr>
      <w:proofErr w:type="gramStart"/>
      <w:r>
        <w:t>С</w:t>
      </w:r>
      <w:proofErr w:type="gramEnd"/>
      <w:r>
        <w:t xml:space="preserve"> – </w:t>
      </w:r>
      <w:proofErr w:type="gramStart"/>
      <w:r>
        <w:t>сумма</w:t>
      </w:r>
      <w:proofErr w:type="gramEnd"/>
      <w:r>
        <w:t xml:space="preserve"> субсидии на возмещение части затрат, понесенных на прои</w:t>
      </w:r>
      <w:r>
        <w:t>з</w:t>
      </w:r>
      <w:r>
        <w:t>водство молока, реализованного в физическом весе, рублей;</w:t>
      </w:r>
    </w:p>
    <w:p w:rsidR="00D13A1B" w:rsidRDefault="00D13A1B" w:rsidP="007963B4">
      <w:pPr>
        <w:widowControl w:val="0"/>
        <w:ind w:firstLine="680"/>
        <w:jc w:val="both"/>
      </w:pPr>
      <w:r>
        <w:rPr>
          <w:lang w:val="en-US"/>
        </w:rPr>
        <w:t>S</w:t>
      </w:r>
      <w:r w:rsidRPr="0047327C">
        <w:t xml:space="preserve"> –</w:t>
      </w:r>
      <w:r>
        <w:t>ставка субсидии за реализацию молока из расчета за 1 кг, рублей;</w:t>
      </w:r>
    </w:p>
    <w:p w:rsidR="00D13A1B" w:rsidRDefault="00D13A1B" w:rsidP="007963B4">
      <w:pPr>
        <w:widowControl w:val="0"/>
        <w:ind w:firstLine="680"/>
        <w:jc w:val="both"/>
      </w:pPr>
      <w:r>
        <w:rPr>
          <w:lang w:val="en-US"/>
        </w:rPr>
        <w:t>K</w:t>
      </w:r>
      <w:r w:rsidRPr="002D1CB7">
        <w:t xml:space="preserve"> – </w:t>
      </w:r>
      <w:proofErr w:type="gramStart"/>
      <w:r>
        <w:t>количество</w:t>
      </w:r>
      <w:proofErr w:type="gramEnd"/>
      <w:r>
        <w:t xml:space="preserve"> реализованного молока, кг;</w:t>
      </w:r>
    </w:p>
    <w:p w:rsidR="00D13A1B" w:rsidRDefault="00D13A1B" w:rsidP="007963B4">
      <w:pPr>
        <w:widowControl w:val="0"/>
        <w:ind w:firstLine="680"/>
        <w:jc w:val="both"/>
      </w:pPr>
      <w:r>
        <w:t>1- при средней молочной продуктивности коров 5000 кг и выше в году, предшествующем текущему финансовому году, применяется к базовой ставке повышающий коэффициент 1,227 (для КФХ и ИП, по затратам понесенным в четвертом квартале 2021 года)</w:t>
      </w:r>
      <w:proofErr w:type="gramStart"/>
      <w:r>
        <w:t xml:space="preserve"> ;</w:t>
      </w:r>
      <w:proofErr w:type="gramEnd"/>
    </w:p>
    <w:p w:rsidR="00D13A1B" w:rsidRDefault="00D13A1B" w:rsidP="007963B4">
      <w:pPr>
        <w:widowControl w:val="0"/>
        <w:ind w:firstLine="680"/>
        <w:jc w:val="both"/>
      </w:pPr>
      <w:r w:rsidRPr="0047327C">
        <w:t>*</w:t>
      </w:r>
      <w:r>
        <w:t xml:space="preserve"> - количество реализованного молока подлежащего субсидированию не должно превышать 100 000 кг в финансовом году (для КФХ и ИП); количество реализованного молока  (коров, коз) подлежащего субсидированию не должно превышать 10 000 кг в финансовом году (для граждан, ведущих личное по</w:t>
      </w:r>
      <w:r>
        <w:t>д</w:t>
      </w:r>
      <w:r>
        <w:t xml:space="preserve">собное хозяйство, не перешедших на специальный налоговый режим «Налог на </w:t>
      </w:r>
      <w:r>
        <w:lastRenderedPageBreak/>
        <w:t>профессиональный доход»); количество реализованного молока  (коров, коз) подлежащего субсидированию не должно превышать 25 000 кг в финансовом году (для граждан, перешедших на специальный налоговый режим «Налог на профессиональный доход»)</w:t>
      </w:r>
      <w:proofErr w:type="gramStart"/>
      <w:r>
        <w:t>.»</w:t>
      </w:r>
      <w:proofErr w:type="gramEnd"/>
      <w:r>
        <w:t>;</w:t>
      </w:r>
    </w:p>
    <w:p w:rsidR="00871B3E" w:rsidRDefault="00D13A1B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подпункт 2 пункта 3.4 изложить в следующей редакции:</w:t>
      </w:r>
    </w:p>
    <w:p w:rsidR="00D13A1B" w:rsidRDefault="00D13A1B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szCs w:val="28"/>
        </w:rPr>
        <w:t>«</w:t>
      </w:r>
      <w:r w:rsidRPr="001A3355">
        <w:rPr>
          <w:color w:val="000000"/>
          <w:szCs w:val="28"/>
          <w:lang w:eastAsia="en-US"/>
        </w:rPr>
        <w:t xml:space="preserve">2) уполномоченный сотрудник на основании </w:t>
      </w:r>
      <w:r>
        <w:rPr>
          <w:color w:val="000000"/>
          <w:szCs w:val="28"/>
          <w:lang w:eastAsia="en-US"/>
        </w:rPr>
        <w:t>постановления</w:t>
      </w:r>
      <w:r w:rsidRPr="001A3355">
        <w:rPr>
          <w:color w:val="000000"/>
          <w:szCs w:val="28"/>
          <w:lang w:eastAsia="en-US"/>
        </w:rPr>
        <w:t xml:space="preserve"> о предо</w:t>
      </w:r>
      <w:r w:rsidRPr="001A3355">
        <w:rPr>
          <w:color w:val="000000"/>
          <w:szCs w:val="28"/>
          <w:lang w:eastAsia="en-US"/>
        </w:rPr>
        <w:t>с</w:t>
      </w:r>
      <w:r w:rsidRPr="001A3355">
        <w:rPr>
          <w:color w:val="000000"/>
          <w:szCs w:val="28"/>
          <w:lang w:eastAsia="en-US"/>
        </w:rPr>
        <w:t>тавлении субсидий и с учетом данных о значении результата предоставления субсидии, обеспечивает заключение Соглашения с заявителем, прошедшим о</w:t>
      </w:r>
      <w:r w:rsidRPr="001A3355">
        <w:rPr>
          <w:color w:val="000000"/>
          <w:szCs w:val="28"/>
          <w:lang w:eastAsia="en-US"/>
        </w:rPr>
        <w:t>т</w:t>
      </w:r>
      <w:r w:rsidRPr="001A3355">
        <w:rPr>
          <w:color w:val="000000"/>
          <w:szCs w:val="28"/>
          <w:lang w:eastAsia="en-US"/>
        </w:rPr>
        <w:t>бор</w:t>
      </w:r>
      <w:r>
        <w:rPr>
          <w:color w:val="000000"/>
          <w:szCs w:val="28"/>
          <w:lang w:eastAsia="en-US"/>
        </w:rPr>
        <w:t xml:space="preserve"> и направляет для подписания заявителю Соглашение</w:t>
      </w:r>
      <w:r w:rsidRPr="001A3355">
        <w:rPr>
          <w:color w:val="000000"/>
          <w:szCs w:val="28"/>
          <w:lang w:eastAsia="en-US"/>
        </w:rPr>
        <w:t>, в течение двух раб</w:t>
      </w:r>
      <w:r w:rsidRPr="001A3355">
        <w:rPr>
          <w:color w:val="000000"/>
          <w:szCs w:val="28"/>
          <w:lang w:eastAsia="en-US"/>
        </w:rPr>
        <w:t>о</w:t>
      </w:r>
      <w:r w:rsidRPr="001A3355">
        <w:rPr>
          <w:color w:val="000000"/>
          <w:szCs w:val="28"/>
          <w:lang w:eastAsia="en-US"/>
        </w:rPr>
        <w:t>чих дней со  дня принятия решения о предоставлении субсидии</w:t>
      </w:r>
      <w:r>
        <w:rPr>
          <w:color w:val="000000"/>
          <w:szCs w:val="28"/>
          <w:lang w:eastAsia="en-US"/>
        </w:rPr>
        <w:t xml:space="preserve"> заявителю</w:t>
      </w:r>
      <w:r w:rsidRPr="001A3355">
        <w:rPr>
          <w:color w:val="000000"/>
          <w:szCs w:val="28"/>
          <w:lang w:eastAsia="en-US"/>
        </w:rPr>
        <w:t>;</w:t>
      </w:r>
    </w:p>
    <w:p w:rsidR="0078525D" w:rsidRDefault="0078525D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В пункте 3.5 после абзаца «установление значений предоставления су</w:t>
      </w:r>
      <w:r>
        <w:rPr>
          <w:color w:val="000000"/>
          <w:szCs w:val="28"/>
          <w:lang w:eastAsia="en-US"/>
        </w:rPr>
        <w:t>б</w:t>
      </w:r>
      <w:r>
        <w:rPr>
          <w:color w:val="000000"/>
          <w:szCs w:val="28"/>
          <w:lang w:eastAsia="en-US"/>
        </w:rPr>
        <w:t>сидии» дополнить абзацем следующего содержания:</w:t>
      </w:r>
    </w:p>
    <w:p w:rsidR="00656431" w:rsidRDefault="0078525D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«</w:t>
      </w:r>
      <w:r w:rsidR="00656431">
        <w:rPr>
          <w:color w:val="000000"/>
          <w:szCs w:val="28"/>
          <w:lang w:eastAsia="en-US"/>
        </w:rPr>
        <w:t>в 2022 году в случае возникновения обстоятельств, приводящих к н</w:t>
      </w:r>
      <w:r w:rsidR="00656431">
        <w:rPr>
          <w:color w:val="000000"/>
          <w:szCs w:val="28"/>
          <w:lang w:eastAsia="en-US"/>
        </w:rPr>
        <w:t>е</w:t>
      </w:r>
      <w:r w:rsidR="00656431">
        <w:rPr>
          <w:color w:val="000000"/>
          <w:szCs w:val="28"/>
          <w:lang w:eastAsia="en-US"/>
        </w:rPr>
        <w:t xml:space="preserve">возможности достижения значений результатов предоставления субсидий, в </w:t>
      </w:r>
      <w:proofErr w:type="gramStart"/>
      <w:r w:rsidR="00656431">
        <w:rPr>
          <w:color w:val="000000"/>
          <w:szCs w:val="28"/>
          <w:lang w:eastAsia="en-US"/>
        </w:rPr>
        <w:t>целях</w:t>
      </w:r>
      <w:proofErr w:type="gramEnd"/>
      <w:r w:rsidR="00656431">
        <w:rPr>
          <w:color w:val="000000"/>
          <w:szCs w:val="28"/>
          <w:lang w:eastAsia="en-US"/>
        </w:rPr>
        <w:t xml:space="preserve"> достижения которых предоставляется субсидия, в сроки, определенные Соглашением, уполномоченный орган по согласованию с получателем субс</w:t>
      </w:r>
      <w:r w:rsidR="00656431">
        <w:rPr>
          <w:color w:val="000000"/>
          <w:szCs w:val="28"/>
          <w:lang w:eastAsia="en-US"/>
        </w:rPr>
        <w:t>и</w:t>
      </w:r>
      <w:r w:rsidR="00656431">
        <w:rPr>
          <w:color w:val="000000"/>
          <w:szCs w:val="28"/>
          <w:lang w:eastAsia="en-US"/>
        </w:rPr>
        <w:t>дии вправе принять решение о внесении изменений в Соглашение в части пр</w:t>
      </w:r>
      <w:r w:rsidR="00656431">
        <w:rPr>
          <w:color w:val="000000"/>
          <w:szCs w:val="28"/>
          <w:lang w:eastAsia="en-US"/>
        </w:rPr>
        <w:t>о</w:t>
      </w:r>
      <w:r w:rsidR="00656431">
        <w:rPr>
          <w:color w:val="000000"/>
          <w:szCs w:val="28"/>
          <w:lang w:eastAsia="en-US"/>
        </w:rPr>
        <w:t xml:space="preserve">дления сроков достижения значения результатов предоставления субсидии (но не более чем на 24 месяца) без изменения размера субсидии. В случае </w:t>
      </w:r>
      <w:proofErr w:type="gramStart"/>
      <w:r w:rsidR="00656431">
        <w:rPr>
          <w:color w:val="000000"/>
          <w:szCs w:val="28"/>
          <w:lang w:eastAsia="en-US"/>
        </w:rPr>
        <w:t>нево</w:t>
      </w:r>
      <w:r w:rsidR="00656431">
        <w:rPr>
          <w:color w:val="000000"/>
          <w:szCs w:val="28"/>
          <w:lang w:eastAsia="en-US"/>
        </w:rPr>
        <w:t>з</w:t>
      </w:r>
      <w:r w:rsidR="00656431">
        <w:rPr>
          <w:color w:val="000000"/>
          <w:szCs w:val="28"/>
          <w:lang w:eastAsia="en-US"/>
        </w:rPr>
        <w:t>можности достижения результата предоставления субсидии</w:t>
      </w:r>
      <w:proofErr w:type="gramEnd"/>
      <w:r w:rsidR="00656431">
        <w:rPr>
          <w:color w:val="000000"/>
          <w:szCs w:val="28"/>
          <w:lang w:eastAsia="en-US"/>
        </w:rPr>
        <w:t xml:space="preserve"> без изменения размера субсидии уполномоченный орган вправе принять решение об умен</w:t>
      </w:r>
      <w:r w:rsidR="00656431">
        <w:rPr>
          <w:color w:val="000000"/>
          <w:szCs w:val="28"/>
          <w:lang w:eastAsia="en-US"/>
        </w:rPr>
        <w:t>ь</w:t>
      </w:r>
      <w:r w:rsidR="00656431">
        <w:rPr>
          <w:color w:val="000000"/>
          <w:szCs w:val="28"/>
          <w:lang w:eastAsia="en-US"/>
        </w:rPr>
        <w:t>шении значения результата предоставления субсидии;»;</w:t>
      </w:r>
    </w:p>
    <w:p w:rsidR="0044611B" w:rsidRDefault="0044611B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абзац 4 пункта 3.6 изложить в следующей редакции:</w:t>
      </w:r>
    </w:p>
    <w:p w:rsidR="0044611B" w:rsidRDefault="0044611B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 xml:space="preserve">«-количество приобретённых (голов) кроликов и </w:t>
      </w:r>
      <w:r w:rsidR="00F41083">
        <w:rPr>
          <w:color w:val="000000"/>
          <w:szCs w:val="28"/>
          <w:lang w:eastAsia="en-US"/>
        </w:rPr>
        <w:t xml:space="preserve">(или) </w:t>
      </w:r>
      <w:r>
        <w:rPr>
          <w:color w:val="000000"/>
          <w:szCs w:val="28"/>
          <w:lang w:eastAsia="en-US"/>
        </w:rPr>
        <w:t>птицы</w:t>
      </w:r>
      <w:r w:rsidR="00F41083">
        <w:rPr>
          <w:color w:val="000000"/>
          <w:szCs w:val="28"/>
          <w:lang w:eastAsia="en-US"/>
        </w:rPr>
        <w:t xml:space="preserve"> при предо</w:t>
      </w:r>
      <w:r w:rsidR="00F41083">
        <w:rPr>
          <w:color w:val="000000"/>
          <w:szCs w:val="28"/>
          <w:lang w:eastAsia="en-US"/>
        </w:rPr>
        <w:t>с</w:t>
      </w:r>
      <w:r w:rsidR="00F41083">
        <w:rPr>
          <w:color w:val="000000"/>
          <w:szCs w:val="28"/>
          <w:lang w:eastAsia="en-US"/>
        </w:rPr>
        <w:t>тавлении субсидии на приобретение молодняка кроликов, гусей, индеек</w:t>
      </w:r>
      <w:proofErr w:type="gramStart"/>
      <w:r w:rsidR="00F41083">
        <w:rPr>
          <w:color w:val="000000"/>
          <w:szCs w:val="28"/>
          <w:lang w:eastAsia="en-US"/>
        </w:rPr>
        <w:t>;»</w:t>
      </w:r>
      <w:proofErr w:type="gramEnd"/>
      <w:r w:rsidR="00F41083">
        <w:rPr>
          <w:color w:val="000000"/>
          <w:szCs w:val="28"/>
          <w:lang w:eastAsia="en-US"/>
        </w:rPr>
        <w:t>;</w:t>
      </w:r>
      <w:r>
        <w:rPr>
          <w:color w:val="000000"/>
          <w:szCs w:val="28"/>
          <w:lang w:eastAsia="en-US"/>
        </w:rPr>
        <w:t xml:space="preserve"> </w:t>
      </w:r>
      <w:r w:rsidR="00F41083">
        <w:rPr>
          <w:color w:val="000000"/>
          <w:szCs w:val="28"/>
          <w:lang w:eastAsia="en-US"/>
        </w:rPr>
        <w:t xml:space="preserve"> </w:t>
      </w:r>
    </w:p>
    <w:p w:rsidR="00A6733A" w:rsidRDefault="00A6733A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дополнить пункт 3.6 абзацем следующего содержания:</w:t>
      </w:r>
    </w:p>
    <w:p w:rsidR="003E48D4" w:rsidRDefault="00A6733A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«Результаты предоставления субсидий должны соответствовать типам результатов предоставления субсидии, определенным в соответствии с уст</w:t>
      </w:r>
      <w:r>
        <w:rPr>
          <w:color w:val="000000"/>
          <w:szCs w:val="28"/>
          <w:lang w:eastAsia="en-US"/>
        </w:rPr>
        <w:t>а</w:t>
      </w:r>
      <w:r>
        <w:rPr>
          <w:color w:val="000000"/>
          <w:szCs w:val="28"/>
          <w:lang w:eastAsia="en-US"/>
        </w:rPr>
        <w:t xml:space="preserve">новленным Министерством </w:t>
      </w:r>
      <w:proofErr w:type="gramStart"/>
      <w:r>
        <w:rPr>
          <w:color w:val="000000"/>
          <w:szCs w:val="28"/>
          <w:lang w:eastAsia="en-US"/>
        </w:rPr>
        <w:t>финансов Российской Федерации проведения м</w:t>
      </w:r>
      <w:r>
        <w:rPr>
          <w:color w:val="000000"/>
          <w:szCs w:val="28"/>
          <w:lang w:eastAsia="en-US"/>
        </w:rPr>
        <w:t>о</w:t>
      </w:r>
      <w:r>
        <w:rPr>
          <w:color w:val="000000"/>
          <w:szCs w:val="28"/>
          <w:lang w:eastAsia="en-US"/>
        </w:rPr>
        <w:t xml:space="preserve">ниторинга </w:t>
      </w:r>
      <w:r w:rsidR="003E48D4">
        <w:rPr>
          <w:color w:val="000000"/>
          <w:szCs w:val="28"/>
          <w:lang w:eastAsia="en-US"/>
        </w:rPr>
        <w:t>достижения результатов предоставления субсидии</w:t>
      </w:r>
      <w:proofErr w:type="gramEnd"/>
      <w:r w:rsidR="003E48D4">
        <w:rPr>
          <w:color w:val="000000"/>
          <w:szCs w:val="28"/>
          <w:lang w:eastAsia="en-US"/>
        </w:rPr>
        <w:t>.»;</w:t>
      </w:r>
    </w:p>
    <w:p w:rsidR="003E48D4" w:rsidRDefault="003E48D4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дополнить пунктом 3.10 следующего содержания:</w:t>
      </w:r>
    </w:p>
    <w:p w:rsidR="00F41083" w:rsidRDefault="003E48D4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«3.10</w:t>
      </w:r>
      <w:proofErr w:type="gramStart"/>
      <w:r>
        <w:rPr>
          <w:color w:val="000000"/>
          <w:szCs w:val="28"/>
          <w:lang w:eastAsia="en-US"/>
        </w:rPr>
        <w:t xml:space="preserve"> В</w:t>
      </w:r>
      <w:proofErr w:type="gramEnd"/>
      <w:r>
        <w:rPr>
          <w:color w:val="000000"/>
          <w:szCs w:val="28"/>
          <w:lang w:eastAsia="en-US"/>
        </w:rPr>
        <w:t xml:space="preserve"> случае нарушения получателем условий предоставления субс</w:t>
      </w:r>
      <w:r>
        <w:rPr>
          <w:color w:val="000000"/>
          <w:szCs w:val="28"/>
          <w:lang w:eastAsia="en-US"/>
        </w:rPr>
        <w:t>и</w:t>
      </w:r>
      <w:r>
        <w:rPr>
          <w:color w:val="000000"/>
          <w:szCs w:val="28"/>
          <w:lang w:eastAsia="en-US"/>
        </w:rPr>
        <w:t>дии, установленных настоящим Порядком, возврат субсидии осуществляется в порядке и в сроки, определенные пунктом 5.5 раздела 5 «Требования об осущ</w:t>
      </w:r>
      <w:r>
        <w:rPr>
          <w:color w:val="000000"/>
          <w:szCs w:val="28"/>
          <w:lang w:eastAsia="en-US"/>
        </w:rPr>
        <w:t>е</w:t>
      </w:r>
      <w:r>
        <w:rPr>
          <w:color w:val="000000"/>
          <w:szCs w:val="28"/>
          <w:lang w:eastAsia="en-US"/>
        </w:rPr>
        <w:t xml:space="preserve">ствлении контроля </w:t>
      </w:r>
      <w:r w:rsidR="0044611B">
        <w:rPr>
          <w:color w:val="000000"/>
          <w:szCs w:val="28"/>
          <w:lang w:eastAsia="en-US"/>
        </w:rPr>
        <w:t>(</w:t>
      </w:r>
      <w:r>
        <w:rPr>
          <w:color w:val="000000"/>
          <w:szCs w:val="28"/>
          <w:lang w:eastAsia="en-US"/>
        </w:rPr>
        <w:t>мониторинга</w:t>
      </w:r>
      <w:r w:rsidR="0044611B">
        <w:rPr>
          <w:color w:val="000000"/>
          <w:szCs w:val="28"/>
          <w:lang w:eastAsia="en-US"/>
        </w:rPr>
        <w:t>)</w:t>
      </w:r>
      <w:r>
        <w:rPr>
          <w:color w:val="000000"/>
          <w:szCs w:val="28"/>
          <w:lang w:eastAsia="en-US"/>
        </w:rPr>
        <w:t xml:space="preserve"> за соблюдением условий и порядка предо</w:t>
      </w:r>
      <w:r>
        <w:rPr>
          <w:color w:val="000000"/>
          <w:szCs w:val="28"/>
          <w:lang w:eastAsia="en-US"/>
        </w:rPr>
        <w:t>с</w:t>
      </w:r>
      <w:r>
        <w:rPr>
          <w:color w:val="000000"/>
          <w:szCs w:val="28"/>
          <w:lang w:eastAsia="en-US"/>
        </w:rPr>
        <w:t>тавления субсидии и ответственност</w:t>
      </w:r>
      <w:r w:rsidR="0044611B">
        <w:rPr>
          <w:color w:val="000000"/>
          <w:szCs w:val="28"/>
          <w:lang w:eastAsia="en-US"/>
        </w:rPr>
        <w:t>и</w:t>
      </w:r>
      <w:r>
        <w:rPr>
          <w:color w:val="000000"/>
          <w:szCs w:val="28"/>
          <w:lang w:eastAsia="en-US"/>
        </w:rPr>
        <w:t xml:space="preserve"> за их нарушение» настоящего Порядка»;</w:t>
      </w:r>
      <w:r w:rsidR="00A6733A">
        <w:rPr>
          <w:color w:val="000000"/>
          <w:szCs w:val="28"/>
          <w:lang w:eastAsia="en-US"/>
        </w:rPr>
        <w:t xml:space="preserve"> </w:t>
      </w:r>
    </w:p>
    <w:p w:rsidR="00F41083" w:rsidRDefault="00F41083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3) в разделе 4 «Требования к отчетности» дополнить абзацем следующего содержания:</w:t>
      </w:r>
    </w:p>
    <w:p w:rsidR="00F41083" w:rsidRDefault="00F41083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«Получатель субсидии представляет отчет о достижении значений р</w:t>
      </w:r>
      <w:r>
        <w:rPr>
          <w:color w:val="000000"/>
          <w:szCs w:val="28"/>
          <w:lang w:eastAsia="en-US"/>
        </w:rPr>
        <w:t>е</w:t>
      </w:r>
      <w:r>
        <w:rPr>
          <w:color w:val="000000"/>
          <w:szCs w:val="28"/>
          <w:lang w:eastAsia="en-US"/>
        </w:rPr>
        <w:t>зультата предоставления субсидий до 20-го января года, следующего за годом предоставления субсидий, по форме, определенной Соглашением</w:t>
      </w:r>
      <w:proofErr w:type="gramStart"/>
      <w:r>
        <w:rPr>
          <w:color w:val="000000"/>
          <w:szCs w:val="28"/>
          <w:lang w:eastAsia="en-US"/>
        </w:rPr>
        <w:t>.»;</w:t>
      </w:r>
      <w:proofErr w:type="gramEnd"/>
    </w:p>
    <w:p w:rsidR="003809F8" w:rsidRDefault="003809F8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 xml:space="preserve">4) в разделе 5 «Требования об осуществлении </w:t>
      </w:r>
      <w:proofErr w:type="gramStart"/>
      <w:r>
        <w:rPr>
          <w:color w:val="000000"/>
          <w:szCs w:val="28"/>
          <w:lang w:eastAsia="en-US"/>
        </w:rPr>
        <w:t>контроля за</w:t>
      </w:r>
      <w:proofErr w:type="gramEnd"/>
      <w:r>
        <w:rPr>
          <w:color w:val="000000"/>
          <w:szCs w:val="28"/>
          <w:lang w:eastAsia="en-US"/>
        </w:rPr>
        <w:t xml:space="preserve"> соблюдением условий, цели и порядка предоставления субсидий и ответственность за их н</w:t>
      </w:r>
      <w:r>
        <w:rPr>
          <w:color w:val="000000"/>
          <w:szCs w:val="28"/>
          <w:lang w:eastAsia="en-US"/>
        </w:rPr>
        <w:t>а</w:t>
      </w:r>
      <w:r>
        <w:rPr>
          <w:color w:val="000000"/>
          <w:szCs w:val="28"/>
          <w:lang w:eastAsia="en-US"/>
        </w:rPr>
        <w:t>рушение»:</w:t>
      </w:r>
    </w:p>
    <w:p w:rsidR="003809F8" w:rsidRDefault="003809F8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в наименовании:</w:t>
      </w:r>
    </w:p>
    <w:p w:rsidR="003809F8" w:rsidRDefault="003809F8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lastRenderedPageBreak/>
        <w:t>после слова «контроля» дополнить словом «(мониторинга)»;</w:t>
      </w:r>
    </w:p>
    <w:p w:rsidR="003809F8" w:rsidRDefault="003809F8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слово «</w:t>
      </w:r>
      <w:proofErr w:type="gramStart"/>
      <w:r>
        <w:rPr>
          <w:color w:val="000000"/>
          <w:szCs w:val="28"/>
          <w:lang w:eastAsia="en-US"/>
        </w:rPr>
        <w:t>,ц</w:t>
      </w:r>
      <w:proofErr w:type="gramEnd"/>
      <w:r>
        <w:rPr>
          <w:color w:val="000000"/>
          <w:szCs w:val="28"/>
          <w:lang w:eastAsia="en-US"/>
        </w:rPr>
        <w:t>ели» исключить;</w:t>
      </w:r>
    </w:p>
    <w:p w:rsidR="003809F8" w:rsidRDefault="003809F8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в пункте 5.1 слова «и цели» исключить;</w:t>
      </w:r>
    </w:p>
    <w:p w:rsidR="003809F8" w:rsidRDefault="003809F8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пункт 5.3 изложить в следующей редакции:</w:t>
      </w:r>
    </w:p>
    <w:p w:rsidR="003809F8" w:rsidRDefault="003809F8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 xml:space="preserve">«5.3 Уполномоченным органом </w:t>
      </w:r>
      <w:r w:rsidR="00266281">
        <w:rPr>
          <w:color w:val="000000"/>
          <w:szCs w:val="28"/>
          <w:lang w:eastAsia="en-US"/>
        </w:rPr>
        <w:t>осуществляется проверка соблюдения получателями субсидии порядка и условий предоставления субсидии, в том числе в части достижения результатов предоставления субсидии, а также орг</w:t>
      </w:r>
      <w:r w:rsidR="00266281">
        <w:rPr>
          <w:color w:val="000000"/>
          <w:szCs w:val="28"/>
          <w:lang w:eastAsia="en-US"/>
        </w:rPr>
        <w:t>а</w:t>
      </w:r>
      <w:r w:rsidR="00266281">
        <w:rPr>
          <w:color w:val="000000"/>
          <w:szCs w:val="28"/>
          <w:lang w:eastAsia="en-US"/>
        </w:rPr>
        <w:t>нами государственного (муниципального) финансового контроля осуществл</w:t>
      </w:r>
      <w:r w:rsidR="00266281">
        <w:rPr>
          <w:color w:val="000000"/>
          <w:szCs w:val="28"/>
          <w:lang w:eastAsia="en-US"/>
        </w:rPr>
        <w:t>я</w:t>
      </w:r>
      <w:r w:rsidR="00266281">
        <w:rPr>
          <w:color w:val="000000"/>
          <w:szCs w:val="28"/>
          <w:lang w:eastAsia="en-US"/>
        </w:rPr>
        <w:t>ется проверка в соответствии со статьями 268</w:t>
      </w:r>
      <w:r w:rsidR="00266281">
        <w:rPr>
          <w:color w:val="000000"/>
          <w:szCs w:val="28"/>
          <w:vertAlign w:val="superscript"/>
          <w:lang w:eastAsia="en-US"/>
        </w:rPr>
        <w:t>1</w:t>
      </w:r>
      <w:r w:rsidR="00266281">
        <w:rPr>
          <w:color w:val="000000"/>
          <w:szCs w:val="28"/>
          <w:lang w:eastAsia="en-US"/>
        </w:rPr>
        <w:t xml:space="preserve"> и 269</w:t>
      </w:r>
      <w:r w:rsidR="00266281">
        <w:rPr>
          <w:color w:val="000000"/>
          <w:szCs w:val="28"/>
          <w:vertAlign w:val="superscript"/>
          <w:lang w:eastAsia="en-US"/>
        </w:rPr>
        <w:t>2</w:t>
      </w:r>
      <w:r w:rsidR="00266281">
        <w:rPr>
          <w:color w:val="000000"/>
          <w:szCs w:val="28"/>
          <w:lang w:eastAsia="en-US"/>
        </w:rPr>
        <w:t xml:space="preserve">  Бюджетного кодекса Российской Федерации</w:t>
      </w:r>
      <w:proofErr w:type="gramStart"/>
      <w:r w:rsidR="00266281">
        <w:rPr>
          <w:color w:val="000000"/>
          <w:szCs w:val="28"/>
          <w:lang w:eastAsia="en-US"/>
        </w:rPr>
        <w:t>.»;</w:t>
      </w:r>
      <w:proofErr w:type="gramEnd"/>
    </w:p>
    <w:p w:rsidR="00266281" w:rsidRDefault="00266281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дополнить пунктом 5.3</w:t>
      </w:r>
      <w:r>
        <w:rPr>
          <w:color w:val="000000"/>
          <w:szCs w:val="28"/>
          <w:vertAlign w:val="superscript"/>
          <w:lang w:eastAsia="en-US"/>
        </w:rPr>
        <w:t>1</w:t>
      </w:r>
      <w:r>
        <w:rPr>
          <w:color w:val="000000"/>
          <w:szCs w:val="28"/>
          <w:lang w:eastAsia="en-US"/>
        </w:rPr>
        <w:t xml:space="preserve"> следующего содержания:</w:t>
      </w:r>
    </w:p>
    <w:p w:rsidR="00266281" w:rsidRDefault="00266281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«5.3</w:t>
      </w:r>
      <w:r>
        <w:rPr>
          <w:color w:val="000000"/>
          <w:szCs w:val="28"/>
          <w:vertAlign w:val="superscript"/>
          <w:lang w:eastAsia="en-US"/>
        </w:rPr>
        <w:t>1</w:t>
      </w:r>
      <w:r>
        <w:rPr>
          <w:color w:val="000000"/>
          <w:szCs w:val="28"/>
          <w:lang w:eastAsia="en-US"/>
        </w:rPr>
        <w:t>. Начиная с 1 января 2023 года уполномоченным органом осущест</w:t>
      </w:r>
      <w:r>
        <w:rPr>
          <w:color w:val="000000"/>
          <w:szCs w:val="28"/>
          <w:lang w:eastAsia="en-US"/>
        </w:rPr>
        <w:t>в</w:t>
      </w:r>
      <w:r>
        <w:rPr>
          <w:color w:val="000000"/>
          <w:szCs w:val="28"/>
          <w:lang w:eastAsia="en-US"/>
        </w:rPr>
        <w:t>ляется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в порядке и по формам, устанавливаемым Министерством ф</w:t>
      </w:r>
      <w:r>
        <w:rPr>
          <w:color w:val="000000"/>
          <w:szCs w:val="28"/>
          <w:lang w:eastAsia="en-US"/>
        </w:rPr>
        <w:t>и</w:t>
      </w:r>
      <w:r>
        <w:rPr>
          <w:color w:val="000000"/>
          <w:szCs w:val="28"/>
          <w:lang w:eastAsia="en-US"/>
        </w:rPr>
        <w:t>нансов Российской Федерации</w:t>
      </w:r>
      <w:proofErr w:type="gramStart"/>
      <w:r>
        <w:rPr>
          <w:color w:val="000000"/>
          <w:szCs w:val="28"/>
          <w:lang w:eastAsia="en-US"/>
        </w:rPr>
        <w:t>.»;</w:t>
      </w:r>
      <w:proofErr w:type="gramEnd"/>
    </w:p>
    <w:p w:rsidR="00266281" w:rsidRDefault="00266281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 xml:space="preserve">в пункте 5.5:  </w:t>
      </w:r>
    </w:p>
    <w:p w:rsidR="006F16AE" w:rsidRDefault="00EE6EF3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 xml:space="preserve">в абзаце втором слова «раздела 5 «Требования об осуществлении </w:t>
      </w:r>
      <w:proofErr w:type="gramStart"/>
      <w:r>
        <w:rPr>
          <w:color w:val="000000"/>
          <w:szCs w:val="28"/>
          <w:lang w:eastAsia="en-US"/>
        </w:rPr>
        <w:t>контр</w:t>
      </w:r>
      <w:r>
        <w:rPr>
          <w:color w:val="000000"/>
          <w:szCs w:val="28"/>
          <w:lang w:eastAsia="en-US"/>
        </w:rPr>
        <w:t>о</w:t>
      </w:r>
      <w:r>
        <w:rPr>
          <w:color w:val="000000"/>
          <w:szCs w:val="28"/>
          <w:lang w:eastAsia="en-US"/>
        </w:rPr>
        <w:t>ля за</w:t>
      </w:r>
      <w:proofErr w:type="gramEnd"/>
      <w:r>
        <w:rPr>
          <w:color w:val="000000"/>
          <w:szCs w:val="28"/>
          <w:lang w:eastAsia="en-US"/>
        </w:rPr>
        <w:t xml:space="preserve"> соблюдением условий, цели и порядка предоставления</w:t>
      </w:r>
      <w:r w:rsidR="006F16AE">
        <w:rPr>
          <w:color w:val="000000"/>
          <w:szCs w:val="28"/>
          <w:lang w:eastAsia="en-US"/>
        </w:rPr>
        <w:t xml:space="preserve"> субсидий и отве</w:t>
      </w:r>
      <w:r w:rsidR="006F16AE">
        <w:rPr>
          <w:color w:val="000000"/>
          <w:szCs w:val="28"/>
          <w:lang w:eastAsia="en-US"/>
        </w:rPr>
        <w:t>т</w:t>
      </w:r>
      <w:r w:rsidR="006F16AE">
        <w:rPr>
          <w:color w:val="000000"/>
          <w:szCs w:val="28"/>
          <w:lang w:eastAsia="en-US"/>
        </w:rPr>
        <w:t>ственность за их нарушение» настоящего Порядка» заменить словами «н</w:t>
      </w:r>
      <w:r w:rsidR="006F16AE">
        <w:rPr>
          <w:color w:val="000000"/>
          <w:szCs w:val="28"/>
          <w:lang w:eastAsia="en-US"/>
        </w:rPr>
        <w:t>а</w:t>
      </w:r>
      <w:r w:rsidR="006F16AE">
        <w:rPr>
          <w:color w:val="000000"/>
          <w:szCs w:val="28"/>
          <w:lang w:eastAsia="en-US"/>
        </w:rPr>
        <w:t>стоящего раздела»;</w:t>
      </w:r>
    </w:p>
    <w:p w:rsidR="00B8283B" w:rsidRDefault="006F16AE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в абзаце третьем</w:t>
      </w:r>
      <w:r w:rsidR="00B8283B">
        <w:rPr>
          <w:color w:val="000000"/>
          <w:szCs w:val="28"/>
          <w:lang w:eastAsia="en-US"/>
        </w:rPr>
        <w:t>:</w:t>
      </w:r>
    </w:p>
    <w:p w:rsidR="006F16AE" w:rsidRDefault="006F16AE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 xml:space="preserve">слова «раздела 5 «Требования об осуществлении </w:t>
      </w:r>
      <w:proofErr w:type="gramStart"/>
      <w:r>
        <w:rPr>
          <w:color w:val="000000"/>
          <w:szCs w:val="28"/>
          <w:lang w:eastAsia="en-US"/>
        </w:rPr>
        <w:t>контроля за</w:t>
      </w:r>
      <w:proofErr w:type="gramEnd"/>
      <w:r>
        <w:rPr>
          <w:color w:val="000000"/>
          <w:szCs w:val="28"/>
          <w:lang w:eastAsia="en-US"/>
        </w:rPr>
        <w:t xml:space="preserve"> соблюден</w:t>
      </w:r>
      <w:r>
        <w:rPr>
          <w:color w:val="000000"/>
          <w:szCs w:val="28"/>
          <w:lang w:eastAsia="en-US"/>
        </w:rPr>
        <w:t>и</w:t>
      </w:r>
      <w:r>
        <w:rPr>
          <w:color w:val="000000"/>
          <w:szCs w:val="28"/>
          <w:lang w:eastAsia="en-US"/>
        </w:rPr>
        <w:t>ем условий, цели и порядка предоставления субсидий и ответственность за их нарушение» настоящего Порядка» заменить словами «настоящего раздела»;</w:t>
      </w:r>
    </w:p>
    <w:p w:rsidR="00B8283B" w:rsidRDefault="00BA73FE" w:rsidP="007963B4">
      <w:pPr>
        <w:widowControl w:val="0"/>
        <w:autoSpaceDE w:val="0"/>
        <w:autoSpaceDN w:val="0"/>
        <w:ind w:firstLine="680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после слов «отчета о достижении» дополнить словом «значений»;</w:t>
      </w:r>
    </w:p>
    <w:p w:rsidR="001526B5" w:rsidRDefault="001526B5" w:rsidP="007963B4">
      <w:pPr>
        <w:widowControl w:val="0"/>
        <w:ind w:firstLine="851"/>
        <w:jc w:val="both"/>
        <w:rPr>
          <w:szCs w:val="28"/>
        </w:rPr>
      </w:pPr>
      <w:r>
        <w:rPr>
          <w:color w:val="000000"/>
          <w:szCs w:val="28"/>
          <w:lang w:eastAsia="en-US"/>
        </w:rPr>
        <w:t xml:space="preserve">5) </w:t>
      </w:r>
      <w:r>
        <w:rPr>
          <w:szCs w:val="28"/>
        </w:rPr>
        <w:t>приложения 1, 5, 31, 32 и 34  к Порядку изложить в новой редакции (приложения 1 - 5);</w:t>
      </w:r>
    </w:p>
    <w:p w:rsidR="00F43BFF" w:rsidRDefault="001526B5" w:rsidP="007963B4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    </w:t>
      </w:r>
      <w:r w:rsidR="00C76AB1">
        <w:rPr>
          <w:szCs w:val="28"/>
        </w:rPr>
        <w:t>2.</w:t>
      </w:r>
      <w:r w:rsidR="00F43BFF">
        <w:rPr>
          <w:szCs w:val="28"/>
        </w:rPr>
        <w:t xml:space="preserve"> </w:t>
      </w:r>
      <w:r w:rsidR="004A39BD">
        <w:rPr>
          <w:szCs w:val="28"/>
        </w:rPr>
        <w:t>Управлению сельского хозяйства, перерабатывающей  промышленн</w:t>
      </w:r>
      <w:r w:rsidR="004A39BD">
        <w:rPr>
          <w:szCs w:val="28"/>
        </w:rPr>
        <w:t>о</w:t>
      </w:r>
      <w:r w:rsidR="004A39BD">
        <w:rPr>
          <w:szCs w:val="28"/>
        </w:rPr>
        <w:t xml:space="preserve">сти и охраны окружающей среды </w:t>
      </w:r>
      <w:r w:rsidR="00F43BFF">
        <w:t>администрации муниципального образования Ленинградский район (</w:t>
      </w:r>
      <w:proofErr w:type="spellStart"/>
      <w:r w:rsidR="004A39BD">
        <w:t>Мишняков</w:t>
      </w:r>
      <w:proofErr w:type="spellEnd"/>
      <w:r w:rsidR="004A39BD">
        <w:t xml:space="preserve"> В.И.</w:t>
      </w:r>
      <w:r w:rsidR="00F43BFF">
        <w:t>)</w:t>
      </w:r>
      <w:r w:rsidR="00F43BFF">
        <w:rPr>
          <w:szCs w:val="28"/>
        </w:rPr>
        <w:t xml:space="preserve"> обеспечить официальное опубликов</w:t>
      </w:r>
      <w:r w:rsidR="00F43BFF">
        <w:rPr>
          <w:szCs w:val="28"/>
        </w:rPr>
        <w:t>а</w:t>
      </w:r>
      <w:r w:rsidR="00F43BFF">
        <w:rPr>
          <w:szCs w:val="28"/>
        </w:rPr>
        <w:t>ние настоящего постановления на официальном сайте администрации муниц</w:t>
      </w:r>
      <w:r w:rsidR="00F43BFF">
        <w:rPr>
          <w:szCs w:val="28"/>
        </w:rPr>
        <w:t>и</w:t>
      </w:r>
      <w:r w:rsidR="00F43BFF">
        <w:rPr>
          <w:szCs w:val="28"/>
        </w:rPr>
        <w:t>пального образования Ленинградский район в информационно-телекоммуникационной сети «Интернет»  (</w:t>
      </w:r>
      <w:r w:rsidR="00F43BFF">
        <w:rPr>
          <w:szCs w:val="28"/>
          <w:lang w:val="en-US"/>
        </w:rPr>
        <w:t>www</w:t>
      </w:r>
      <w:r w:rsidR="00F43BFF">
        <w:rPr>
          <w:szCs w:val="28"/>
        </w:rPr>
        <w:t>.</w:t>
      </w:r>
      <w:proofErr w:type="spellStart"/>
      <w:r w:rsidR="00F43BFF">
        <w:rPr>
          <w:szCs w:val="28"/>
          <w:lang w:val="en-US"/>
        </w:rPr>
        <w:t>adminlenkub</w:t>
      </w:r>
      <w:proofErr w:type="spellEnd"/>
      <w:r w:rsidR="00F43BFF">
        <w:rPr>
          <w:szCs w:val="28"/>
        </w:rPr>
        <w:t>.</w:t>
      </w:r>
      <w:proofErr w:type="spellStart"/>
      <w:r w:rsidR="00F43BFF">
        <w:rPr>
          <w:szCs w:val="28"/>
          <w:lang w:val="en-US"/>
        </w:rPr>
        <w:t>ru</w:t>
      </w:r>
      <w:proofErr w:type="spellEnd"/>
      <w:r w:rsidR="00F43BFF">
        <w:rPr>
          <w:szCs w:val="28"/>
        </w:rPr>
        <w:t>).</w:t>
      </w:r>
    </w:p>
    <w:p w:rsidR="00C76AB1" w:rsidRDefault="00F43BFF" w:rsidP="007963B4">
      <w:pPr>
        <w:widowControl w:val="0"/>
        <w:autoSpaceDE w:val="0"/>
        <w:autoSpaceDN w:val="0"/>
        <w:adjustRightInd w:val="0"/>
        <w:ind w:firstLine="794"/>
        <w:jc w:val="both"/>
        <w:rPr>
          <w:color w:val="000000"/>
          <w:szCs w:val="28"/>
        </w:rPr>
      </w:pPr>
      <w:r>
        <w:rPr>
          <w:szCs w:val="28"/>
        </w:rPr>
        <w:t xml:space="preserve">3. </w:t>
      </w:r>
      <w:proofErr w:type="gramStart"/>
      <w:r w:rsidR="00C76AB1">
        <w:rPr>
          <w:szCs w:val="28"/>
        </w:rPr>
        <w:t>Контроль за</w:t>
      </w:r>
      <w:proofErr w:type="gramEnd"/>
      <w:r w:rsidR="00C76AB1">
        <w:rPr>
          <w:szCs w:val="28"/>
        </w:rPr>
        <w:t xml:space="preserve"> </w:t>
      </w:r>
      <w:r w:rsidR="00BE3984">
        <w:rPr>
          <w:szCs w:val="28"/>
        </w:rPr>
        <w:t>вы</w:t>
      </w:r>
      <w:r w:rsidR="00C76AB1">
        <w:rPr>
          <w:szCs w:val="28"/>
        </w:rPr>
        <w:t xml:space="preserve">полнением настоящего постановления возложить </w:t>
      </w:r>
      <w:r w:rsidR="001D7A6A">
        <w:rPr>
          <w:szCs w:val="28"/>
        </w:rPr>
        <w:t>на заместителя</w:t>
      </w:r>
      <w:r w:rsidR="00C76AB1">
        <w:rPr>
          <w:szCs w:val="28"/>
        </w:rPr>
        <w:t xml:space="preserve"> главы муниципального образования, начальника управления</w:t>
      </w:r>
      <w:r w:rsidR="00710F70">
        <w:rPr>
          <w:szCs w:val="28"/>
        </w:rPr>
        <w:t xml:space="preserve">   </w:t>
      </w:r>
      <w:r w:rsidR="00C76AB1">
        <w:rPr>
          <w:szCs w:val="28"/>
        </w:rPr>
        <w:t xml:space="preserve"> сельского хозяйства</w:t>
      </w:r>
      <w:r w:rsidR="001526B5">
        <w:rPr>
          <w:szCs w:val="28"/>
        </w:rPr>
        <w:t>, перерабатывающей промышленности и охраны окр</w:t>
      </w:r>
      <w:r w:rsidR="001526B5">
        <w:rPr>
          <w:szCs w:val="28"/>
        </w:rPr>
        <w:t>у</w:t>
      </w:r>
      <w:r w:rsidR="001526B5">
        <w:rPr>
          <w:szCs w:val="28"/>
        </w:rPr>
        <w:t>жающей среды</w:t>
      </w:r>
      <w:r w:rsidR="00161865">
        <w:rPr>
          <w:szCs w:val="28"/>
        </w:rPr>
        <w:t xml:space="preserve"> администрации</w:t>
      </w:r>
      <w:r w:rsidR="00EF05A8">
        <w:rPr>
          <w:szCs w:val="28"/>
        </w:rPr>
        <w:t xml:space="preserve"> </w:t>
      </w:r>
      <w:proofErr w:type="spellStart"/>
      <w:r w:rsidR="00161865">
        <w:rPr>
          <w:szCs w:val="28"/>
        </w:rPr>
        <w:t>Мишнякова</w:t>
      </w:r>
      <w:proofErr w:type="spellEnd"/>
      <w:r w:rsidR="00EF05A8">
        <w:rPr>
          <w:szCs w:val="28"/>
        </w:rPr>
        <w:t xml:space="preserve"> В.И.</w:t>
      </w:r>
    </w:p>
    <w:p w:rsidR="00BE3984" w:rsidRDefault="00F43BFF" w:rsidP="007963B4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4</w:t>
      </w:r>
      <w:r w:rsidR="00BE3984">
        <w:rPr>
          <w:szCs w:val="28"/>
        </w:rPr>
        <w:t>. Постановление вступает в силу со дня его официального опубликов</w:t>
      </w:r>
      <w:r w:rsidR="00BE3984">
        <w:rPr>
          <w:szCs w:val="28"/>
        </w:rPr>
        <w:t>а</w:t>
      </w:r>
      <w:r w:rsidR="00BE3984">
        <w:rPr>
          <w:szCs w:val="28"/>
        </w:rPr>
        <w:t>ния.</w:t>
      </w:r>
    </w:p>
    <w:p w:rsidR="00F43BFF" w:rsidRDefault="00F43BFF" w:rsidP="007963B4">
      <w:pPr>
        <w:widowControl w:val="0"/>
        <w:jc w:val="both"/>
        <w:rPr>
          <w:szCs w:val="28"/>
        </w:rPr>
      </w:pPr>
    </w:p>
    <w:p w:rsidR="007963B4" w:rsidRPr="00BE3984" w:rsidRDefault="007963B4" w:rsidP="007963B4">
      <w:pPr>
        <w:widowControl w:val="0"/>
        <w:jc w:val="both"/>
        <w:rPr>
          <w:szCs w:val="28"/>
        </w:rPr>
      </w:pPr>
    </w:p>
    <w:p w:rsidR="00C76AB1" w:rsidRDefault="001526B5" w:rsidP="007963B4">
      <w:pPr>
        <w:widowControl w:val="0"/>
        <w:jc w:val="both"/>
        <w:rPr>
          <w:szCs w:val="28"/>
        </w:rPr>
      </w:pPr>
      <w:r>
        <w:rPr>
          <w:szCs w:val="28"/>
        </w:rPr>
        <w:t>Г</w:t>
      </w:r>
      <w:r w:rsidR="00161865">
        <w:rPr>
          <w:szCs w:val="28"/>
        </w:rPr>
        <w:t>лав</w:t>
      </w:r>
      <w:r>
        <w:rPr>
          <w:szCs w:val="28"/>
        </w:rPr>
        <w:t>а</w:t>
      </w:r>
      <w:r w:rsidR="00C76AB1">
        <w:rPr>
          <w:szCs w:val="28"/>
        </w:rPr>
        <w:t xml:space="preserve"> муниципального образования</w:t>
      </w:r>
    </w:p>
    <w:p w:rsidR="00243925" w:rsidRDefault="00C76AB1" w:rsidP="007963B4">
      <w:pPr>
        <w:widowControl w:val="0"/>
        <w:jc w:val="both"/>
        <w:rPr>
          <w:szCs w:val="28"/>
        </w:rPr>
      </w:pPr>
      <w:r>
        <w:rPr>
          <w:szCs w:val="28"/>
        </w:rPr>
        <w:t xml:space="preserve">Ленинградский район                                                    </w:t>
      </w:r>
      <w:r w:rsidR="00161865">
        <w:rPr>
          <w:szCs w:val="28"/>
        </w:rPr>
        <w:t xml:space="preserve">                     </w:t>
      </w:r>
      <w:proofErr w:type="spellStart"/>
      <w:r w:rsidR="00D4283C">
        <w:rPr>
          <w:szCs w:val="28"/>
        </w:rPr>
        <w:t>Ю.Ю.Шулико</w:t>
      </w:r>
      <w:proofErr w:type="spellEnd"/>
    </w:p>
    <w:p w:rsidR="007963B4" w:rsidRDefault="007963B4" w:rsidP="007963B4">
      <w:pPr>
        <w:widowControl w:val="0"/>
        <w:jc w:val="center"/>
        <w:rPr>
          <w:b/>
          <w:szCs w:val="28"/>
        </w:rPr>
      </w:pPr>
    </w:p>
    <w:sectPr w:rsidR="007963B4" w:rsidSect="00E239C7">
      <w:headerReference w:type="even" r:id="rId8"/>
      <w:headerReference w:type="default" r:id="rId9"/>
      <w:headerReference w:type="first" r:id="rId10"/>
      <w:pgSz w:w="11906" w:h="16838" w:code="9"/>
      <w:pgMar w:top="1134" w:right="624" w:bottom="1134" w:left="1701" w:header="454" w:footer="45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BF9" w:rsidRDefault="00071BF9">
      <w:r>
        <w:separator/>
      </w:r>
    </w:p>
  </w:endnote>
  <w:endnote w:type="continuationSeparator" w:id="0">
    <w:p w:rsidR="00071BF9" w:rsidRDefault="00071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BF9" w:rsidRDefault="00071BF9">
      <w:r>
        <w:separator/>
      </w:r>
    </w:p>
  </w:footnote>
  <w:footnote w:type="continuationSeparator" w:id="0">
    <w:p w:rsidR="00071BF9" w:rsidRDefault="00071B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1F9" w:rsidRDefault="00703C3C" w:rsidP="00246D8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801F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39C7">
      <w:rPr>
        <w:rStyle w:val="a7"/>
        <w:noProof/>
      </w:rPr>
      <w:t>2</w:t>
    </w:r>
    <w:r>
      <w:rPr>
        <w:rStyle w:val="a7"/>
      </w:rPr>
      <w:fldChar w:fldCharType="end"/>
    </w:r>
  </w:p>
  <w:p w:rsidR="005801F9" w:rsidRDefault="005801F9" w:rsidP="00246D80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9C7" w:rsidRDefault="00703C3C">
    <w:pPr>
      <w:pStyle w:val="a5"/>
      <w:jc w:val="center"/>
    </w:pPr>
    <w:fldSimple w:instr="PAGE   \* MERGEFORMAT">
      <w:r w:rsidR="00052D75">
        <w:rPr>
          <w:noProof/>
        </w:rPr>
        <w:t>8</w:t>
      </w:r>
    </w:fldSimple>
  </w:p>
  <w:p w:rsidR="005801F9" w:rsidRPr="00B40AFA" w:rsidRDefault="005801F9" w:rsidP="00246D80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9C7" w:rsidRDefault="00E239C7">
    <w:pPr>
      <w:pStyle w:val="a5"/>
      <w:jc w:val="center"/>
    </w:pPr>
  </w:p>
  <w:p w:rsidR="00E239C7" w:rsidRDefault="00E239C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;mso-position-horizontal-relative:char;mso-position-vertical-relative:line" o:bullet="t">
        <v:imagedata r:id="rId1" o:title=""/>
      </v:shape>
    </w:pict>
  </w:numPicBullet>
  <w:numPicBullet w:numPicBulletId="1">
    <w:pict>
      <v:shape id="_x0000_i1029" type="#_x0000_t75" style="width:3in;height:3in;mso-position-horizontal-relative:char;mso-position-vertical-relative:line" o:bullet="t">
        <v:imagedata r:id="rId2" o:title=""/>
      </v:shape>
    </w:pict>
  </w:numPicBullet>
  <w:abstractNum w:abstractNumId="0">
    <w:nsid w:val="785F35B5"/>
    <w:multiLevelType w:val="multilevel"/>
    <w:tmpl w:val="48C62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1">
    <w:nsid w:val="787A3FEF"/>
    <w:multiLevelType w:val="hybridMultilevel"/>
    <w:tmpl w:val="7C4E4A40"/>
    <w:lvl w:ilvl="0" w:tplc="F7726764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C76AB1"/>
    <w:rsid w:val="00000159"/>
    <w:rsid w:val="00002D6D"/>
    <w:rsid w:val="000043E8"/>
    <w:rsid w:val="00007A49"/>
    <w:rsid w:val="00010D80"/>
    <w:rsid w:val="000128DF"/>
    <w:rsid w:val="000134D7"/>
    <w:rsid w:val="00014B18"/>
    <w:rsid w:val="00015099"/>
    <w:rsid w:val="00015843"/>
    <w:rsid w:val="00016B61"/>
    <w:rsid w:val="000174FD"/>
    <w:rsid w:val="0001759B"/>
    <w:rsid w:val="00017FED"/>
    <w:rsid w:val="00020266"/>
    <w:rsid w:val="00020AF3"/>
    <w:rsid w:val="0002277D"/>
    <w:rsid w:val="000253F7"/>
    <w:rsid w:val="00031CDF"/>
    <w:rsid w:val="00032A2F"/>
    <w:rsid w:val="00034D1C"/>
    <w:rsid w:val="00035FDE"/>
    <w:rsid w:val="0003627A"/>
    <w:rsid w:val="00042460"/>
    <w:rsid w:val="00042D24"/>
    <w:rsid w:val="00043998"/>
    <w:rsid w:val="0004589A"/>
    <w:rsid w:val="00045D81"/>
    <w:rsid w:val="000478C6"/>
    <w:rsid w:val="00047B9D"/>
    <w:rsid w:val="00050970"/>
    <w:rsid w:val="00051394"/>
    <w:rsid w:val="00051A60"/>
    <w:rsid w:val="00052D75"/>
    <w:rsid w:val="00052D87"/>
    <w:rsid w:val="00054533"/>
    <w:rsid w:val="000564BF"/>
    <w:rsid w:val="00057614"/>
    <w:rsid w:val="0005769B"/>
    <w:rsid w:val="00065397"/>
    <w:rsid w:val="000672A9"/>
    <w:rsid w:val="00071BF9"/>
    <w:rsid w:val="00073816"/>
    <w:rsid w:val="000749FE"/>
    <w:rsid w:val="000778E9"/>
    <w:rsid w:val="00082239"/>
    <w:rsid w:val="00082D86"/>
    <w:rsid w:val="00083B01"/>
    <w:rsid w:val="0008641B"/>
    <w:rsid w:val="00092568"/>
    <w:rsid w:val="00094DA0"/>
    <w:rsid w:val="0009572D"/>
    <w:rsid w:val="00097917"/>
    <w:rsid w:val="000A72E1"/>
    <w:rsid w:val="000B0A01"/>
    <w:rsid w:val="000B0F3C"/>
    <w:rsid w:val="000B264C"/>
    <w:rsid w:val="000B3FB4"/>
    <w:rsid w:val="000C0A49"/>
    <w:rsid w:val="000C0C46"/>
    <w:rsid w:val="000C1512"/>
    <w:rsid w:val="000C377D"/>
    <w:rsid w:val="000C3BA4"/>
    <w:rsid w:val="000C3C78"/>
    <w:rsid w:val="000C409D"/>
    <w:rsid w:val="000C481A"/>
    <w:rsid w:val="000D3CF5"/>
    <w:rsid w:val="000D7C13"/>
    <w:rsid w:val="000E439C"/>
    <w:rsid w:val="000E47D4"/>
    <w:rsid w:val="000E6384"/>
    <w:rsid w:val="000E6BAA"/>
    <w:rsid w:val="000F0C2E"/>
    <w:rsid w:val="000F3F33"/>
    <w:rsid w:val="000F5640"/>
    <w:rsid w:val="000F5B1D"/>
    <w:rsid w:val="000F6388"/>
    <w:rsid w:val="000F6956"/>
    <w:rsid w:val="00101C4F"/>
    <w:rsid w:val="00102324"/>
    <w:rsid w:val="00105476"/>
    <w:rsid w:val="00110930"/>
    <w:rsid w:val="00112572"/>
    <w:rsid w:val="0011387C"/>
    <w:rsid w:val="00114FD5"/>
    <w:rsid w:val="0011647D"/>
    <w:rsid w:val="0011676F"/>
    <w:rsid w:val="00123B7B"/>
    <w:rsid w:val="0012417E"/>
    <w:rsid w:val="0012422A"/>
    <w:rsid w:val="00125818"/>
    <w:rsid w:val="00131CDD"/>
    <w:rsid w:val="00136543"/>
    <w:rsid w:val="001405BD"/>
    <w:rsid w:val="001425CC"/>
    <w:rsid w:val="00144B5A"/>
    <w:rsid w:val="0014793A"/>
    <w:rsid w:val="001526B5"/>
    <w:rsid w:val="0015580F"/>
    <w:rsid w:val="00161865"/>
    <w:rsid w:val="00161E87"/>
    <w:rsid w:val="00161F16"/>
    <w:rsid w:val="001645A3"/>
    <w:rsid w:val="00164B25"/>
    <w:rsid w:val="0017164C"/>
    <w:rsid w:val="00174B60"/>
    <w:rsid w:val="0017514D"/>
    <w:rsid w:val="0017627B"/>
    <w:rsid w:val="00176686"/>
    <w:rsid w:val="00187408"/>
    <w:rsid w:val="001878E5"/>
    <w:rsid w:val="001929AA"/>
    <w:rsid w:val="00194C19"/>
    <w:rsid w:val="001A0C70"/>
    <w:rsid w:val="001A1014"/>
    <w:rsid w:val="001A2200"/>
    <w:rsid w:val="001A56C9"/>
    <w:rsid w:val="001A6763"/>
    <w:rsid w:val="001B2283"/>
    <w:rsid w:val="001B36E8"/>
    <w:rsid w:val="001B3CE4"/>
    <w:rsid w:val="001B4C93"/>
    <w:rsid w:val="001C0524"/>
    <w:rsid w:val="001C1755"/>
    <w:rsid w:val="001C4D32"/>
    <w:rsid w:val="001C4E67"/>
    <w:rsid w:val="001C60FE"/>
    <w:rsid w:val="001C7B7C"/>
    <w:rsid w:val="001D0B05"/>
    <w:rsid w:val="001D4846"/>
    <w:rsid w:val="001D6334"/>
    <w:rsid w:val="001D7A6A"/>
    <w:rsid w:val="001E0619"/>
    <w:rsid w:val="001E17F3"/>
    <w:rsid w:val="001E52CF"/>
    <w:rsid w:val="001E5576"/>
    <w:rsid w:val="001E5C7D"/>
    <w:rsid w:val="001E64EF"/>
    <w:rsid w:val="001F1218"/>
    <w:rsid w:val="001F525C"/>
    <w:rsid w:val="001F791C"/>
    <w:rsid w:val="002009A2"/>
    <w:rsid w:val="00202447"/>
    <w:rsid w:val="002068C4"/>
    <w:rsid w:val="00210264"/>
    <w:rsid w:val="00213AC7"/>
    <w:rsid w:val="00215998"/>
    <w:rsid w:val="00215B34"/>
    <w:rsid w:val="00220C55"/>
    <w:rsid w:val="00222EA6"/>
    <w:rsid w:val="00226B8A"/>
    <w:rsid w:val="00230B83"/>
    <w:rsid w:val="00231464"/>
    <w:rsid w:val="00235186"/>
    <w:rsid w:val="0023786C"/>
    <w:rsid w:val="0024328C"/>
    <w:rsid w:val="00243925"/>
    <w:rsid w:val="00245EC7"/>
    <w:rsid w:val="00246D80"/>
    <w:rsid w:val="00246DAE"/>
    <w:rsid w:val="00250BF5"/>
    <w:rsid w:val="00252F25"/>
    <w:rsid w:val="0026300C"/>
    <w:rsid w:val="0026447C"/>
    <w:rsid w:val="00266281"/>
    <w:rsid w:val="00272118"/>
    <w:rsid w:val="0027269E"/>
    <w:rsid w:val="00274427"/>
    <w:rsid w:val="0027442F"/>
    <w:rsid w:val="002747E3"/>
    <w:rsid w:val="00277833"/>
    <w:rsid w:val="00280581"/>
    <w:rsid w:val="0028112A"/>
    <w:rsid w:val="00290FE1"/>
    <w:rsid w:val="002947FB"/>
    <w:rsid w:val="00294D24"/>
    <w:rsid w:val="00296FBB"/>
    <w:rsid w:val="002A1431"/>
    <w:rsid w:val="002A17D1"/>
    <w:rsid w:val="002A197D"/>
    <w:rsid w:val="002A2AB4"/>
    <w:rsid w:val="002A607E"/>
    <w:rsid w:val="002A60A5"/>
    <w:rsid w:val="002B040D"/>
    <w:rsid w:val="002B0872"/>
    <w:rsid w:val="002B2D49"/>
    <w:rsid w:val="002B3D1A"/>
    <w:rsid w:val="002B408B"/>
    <w:rsid w:val="002B4B2F"/>
    <w:rsid w:val="002B7F2F"/>
    <w:rsid w:val="002C27B8"/>
    <w:rsid w:val="002C2DD8"/>
    <w:rsid w:val="002C44D3"/>
    <w:rsid w:val="002C486C"/>
    <w:rsid w:val="002C53A2"/>
    <w:rsid w:val="002C6682"/>
    <w:rsid w:val="002D0114"/>
    <w:rsid w:val="002D0E78"/>
    <w:rsid w:val="002E39EB"/>
    <w:rsid w:val="002F071D"/>
    <w:rsid w:val="002F12BE"/>
    <w:rsid w:val="002F2FC8"/>
    <w:rsid w:val="002F3C88"/>
    <w:rsid w:val="002F5A46"/>
    <w:rsid w:val="002F5D08"/>
    <w:rsid w:val="002F7091"/>
    <w:rsid w:val="003020CB"/>
    <w:rsid w:val="00305BCC"/>
    <w:rsid w:val="0030742F"/>
    <w:rsid w:val="00310AF7"/>
    <w:rsid w:val="0031247E"/>
    <w:rsid w:val="00313628"/>
    <w:rsid w:val="00313BCC"/>
    <w:rsid w:val="00313EC2"/>
    <w:rsid w:val="00315A4E"/>
    <w:rsid w:val="003205E1"/>
    <w:rsid w:val="00320D4C"/>
    <w:rsid w:val="00323565"/>
    <w:rsid w:val="003235D9"/>
    <w:rsid w:val="0032497E"/>
    <w:rsid w:val="00330810"/>
    <w:rsid w:val="00331CE3"/>
    <w:rsid w:val="00336F68"/>
    <w:rsid w:val="00340C65"/>
    <w:rsid w:val="00345160"/>
    <w:rsid w:val="0034732B"/>
    <w:rsid w:val="0034749B"/>
    <w:rsid w:val="00347E32"/>
    <w:rsid w:val="00351A32"/>
    <w:rsid w:val="003606F9"/>
    <w:rsid w:val="003634D1"/>
    <w:rsid w:val="00371503"/>
    <w:rsid w:val="0037300A"/>
    <w:rsid w:val="003735C6"/>
    <w:rsid w:val="0037363A"/>
    <w:rsid w:val="00376999"/>
    <w:rsid w:val="00376CFF"/>
    <w:rsid w:val="003809F8"/>
    <w:rsid w:val="00381723"/>
    <w:rsid w:val="00381734"/>
    <w:rsid w:val="00382D94"/>
    <w:rsid w:val="00383382"/>
    <w:rsid w:val="003903DB"/>
    <w:rsid w:val="00391234"/>
    <w:rsid w:val="00394973"/>
    <w:rsid w:val="00396A33"/>
    <w:rsid w:val="00396B15"/>
    <w:rsid w:val="003A2D86"/>
    <w:rsid w:val="003B4148"/>
    <w:rsid w:val="003B4C25"/>
    <w:rsid w:val="003C1D1B"/>
    <w:rsid w:val="003C206D"/>
    <w:rsid w:val="003C25C3"/>
    <w:rsid w:val="003D0DAB"/>
    <w:rsid w:val="003D211D"/>
    <w:rsid w:val="003D424C"/>
    <w:rsid w:val="003D657F"/>
    <w:rsid w:val="003D7F93"/>
    <w:rsid w:val="003E108F"/>
    <w:rsid w:val="003E1735"/>
    <w:rsid w:val="003E1755"/>
    <w:rsid w:val="003E3141"/>
    <w:rsid w:val="003E48D4"/>
    <w:rsid w:val="003E726E"/>
    <w:rsid w:val="003F256E"/>
    <w:rsid w:val="003F3242"/>
    <w:rsid w:val="003F66C3"/>
    <w:rsid w:val="00400D28"/>
    <w:rsid w:val="00401331"/>
    <w:rsid w:val="00401A58"/>
    <w:rsid w:val="00401E1C"/>
    <w:rsid w:val="00405327"/>
    <w:rsid w:val="00413CF2"/>
    <w:rsid w:val="00421B4E"/>
    <w:rsid w:val="004223DC"/>
    <w:rsid w:val="004236C1"/>
    <w:rsid w:val="00424CD1"/>
    <w:rsid w:val="00434326"/>
    <w:rsid w:val="00435148"/>
    <w:rsid w:val="00440F5E"/>
    <w:rsid w:val="0044120A"/>
    <w:rsid w:val="004435FE"/>
    <w:rsid w:val="00443A9D"/>
    <w:rsid w:val="0044611B"/>
    <w:rsid w:val="00460C4D"/>
    <w:rsid w:val="00462798"/>
    <w:rsid w:val="00464B0F"/>
    <w:rsid w:val="00465B74"/>
    <w:rsid w:val="004668FD"/>
    <w:rsid w:val="004719D9"/>
    <w:rsid w:val="00471A34"/>
    <w:rsid w:val="0047309F"/>
    <w:rsid w:val="00473F54"/>
    <w:rsid w:val="00475458"/>
    <w:rsid w:val="004768E1"/>
    <w:rsid w:val="00476B42"/>
    <w:rsid w:val="004826D3"/>
    <w:rsid w:val="004874C6"/>
    <w:rsid w:val="00494146"/>
    <w:rsid w:val="004A21A3"/>
    <w:rsid w:val="004A39BD"/>
    <w:rsid w:val="004A7852"/>
    <w:rsid w:val="004B7948"/>
    <w:rsid w:val="004B7E82"/>
    <w:rsid w:val="004C0949"/>
    <w:rsid w:val="004C10D1"/>
    <w:rsid w:val="004C3243"/>
    <w:rsid w:val="004C519B"/>
    <w:rsid w:val="004C6570"/>
    <w:rsid w:val="004C7D24"/>
    <w:rsid w:val="004D0782"/>
    <w:rsid w:val="004D7037"/>
    <w:rsid w:val="004E5A64"/>
    <w:rsid w:val="004F2C4C"/>
    <w:rsid w:val="005056BB"/>
    <w:rsid w:val="0050652A"/>
    <w:rsid w:val="0051025A"/>
    <w:rsid w:val="00511731"/>
    <w:rsid w:val="0051211E"/>
    <w:rsid w:val="00521E0C"/>
    <w:rsid w:val="00522FCC"/>
    <w:rsid w:val="00524216"/>
    <w:rsid w:val="0052452C"/>
    <w:rsid w:val="00525E90"/>
    <w:rsid w:val="00526E1E"/>
    <w:rsid w:val="00532885"/>
    <w:rsid w:val="005335BA"/>
    <w:rsid w:val="00545673"/>
    <w:rsid w:val="00547F49"/>
    <w:rsid w:val="00551391"/>
    <w:rsid w:val="00553D69"/>
    <w:rsid w:val="00564431"/>
    <w:rsid w:val="0057192E"/>
    <w:rsid w:val="00571AA7"/>
    <w:rsid w:val="0057396E"/>
    <w:rsid w:val="005747C1"/>
    <w:rsid w:val="00576DCA"/>
    <w:rsid w:val="005774EA"/>
    <w:rsid w:val="0057762D"/>
    <w:rsid w:val="005801F9"/>
    <w:rsid w:val="00582A65"/>
    <w:rsid w:val="0058341E"/>
    <w:rsid w:val="0058634D"/>
    <w:rsid w:val="00586F79"/>
    <w:rsid w:val="005904EC"/>
    <w:rsid w:val="005A2A8D"/>
    <w:rsid w:val="005A44DF"/>
    <w:rsid w:val="005A47CB"/>
    <w:rsid w:val="005A7E94"/>
    <w:rsid w:val="005B12BD"/>
    <w:rsid w:val="005B2527"/>
    <w:rsid w:val="005B2CD0"/>
    <w:rsid w:val="005B3A5B"/>
    <w:rsid w:val="005B4AFE"/>
    <w:rsid w:val="005C1B5C"/>
    <w:rsid w:val="005C425D"/>
    <w:rsid w:val="005C508F"/>
    <w:rsid w:val="005C53E0"/>
    <w:rsid w:val="005C5E1E"/>
    <w:rsid w:val="005D111D"/>
    <w:rsid w:val="005E0B92"/>
    <w:rsid w:val="005E4227"/>
    <w:rsid w:val="005E7B6D"/>
    <w:rsid w:val="005F25B2"/>
    <w:rsid w:val="005F4322"/>
    <w:rsid w:val="005F703F"/>
    <w:rsid w:val="00601344"/>
    <w:rsid w:val="006013F9"/>
    <w:rsid w:val="006025B5"/>
    <w:rsid w:val="00603238"/>
    <w:rsid w:val="006034AA"/>
    <w:rsid w:val="006121A3"/>
    <w:rsid w:val="00614950"/>
    <w:rsid w:val="00616E3B"/>
    <w:rsid w:val="00620C01"/>
    <w:rsid w:val="006265A8"/>
    <w:rsid w:val="00626A3A"/>
    <w:rsid w:val="006321A8"/>
    <w:rsid w:val="006407A5"/>
    <w:rsid w:val="006419C2"/>
    <w:rsid w:val="00642979"/>
    <w:rsid w:val="0065091B"/>
    <w:rsid w:val="00650EC4"/>
    <w:rsid w:val="00655045"/>
    <w:rsid w:val="00656431"/>
    <w:rsid w:val="0065731E"/>
    <w:rsid w:val="00657E5A"/>
    <w:rsid w:val="0066208A"/>
    <w:rsid w:val="00662371"/>
    <w:rsid w:val="00662D1E"/>
    <w:rsid w:val="006676F2"/>
    <w:rsid w:val="00671FCF"/>
    <w:rsid w:val="00677ABD"/>
    <w:rsid w:val="00677AD1"/>
    <w:rsid w:val="0068121F"/>
    <w:rsid w:val="00681B19"/>
    <w:rsid w:val="006860E4"/>
    <w:rsid w:val="00686B71"/>
    <w:rsid w:val="00687178"/>
    <w:rsid w:val="006871D0"/>
    <w:rsid w:val="00690893"/>
    <w:rsid w:val="006910C3"/>
    <w:rsid w:val="00691DAF"/>
    <w:rsid w:val="00691DF7"/>
    <w:rsid w:val="00691EF0"/>
    <w:rsid w:val="0069722C"/>
    <w:rsid w:val="006A24EA"/>
    <w:rsid w:val="006A7ED8"/>
    <w:rsid w:val="006A7EE0"/>
    <w:rsid w:val="006B3667"/>
    <w:rsid w:val="006C146C"/>
    <w:rsid w:val="006C14C5"/>
    <w:rsid w:val="006C162E"/>
    <w:rsid w:val="006D191E"/>
    <w:rsid w:val="006D21D3"/>
    <w:rsid w:val="006D5CB4"/>
    <w:rsid w:val="006E20E7"/>
    <w:rsid w:val="006E28A0"/>
    <w:rsid w:val="006E2CD9"/>
    <w:rsid w:val="006E63E4"/>
    <w:rsid w:val="006F169F"/>
    <w:rsid w:val="006F16AE"/>
    <w:rsid w:val="00703A27"/>
    <w:rsid w:val="00703C3C"/>
    <w:rsid w:val="00703F7A"/>
    <w:rsid w:val="007048FA"/>
    <w:rsid w:val="00704F44"/>
    <w:rsid w:val="00707825"/>
    <w:rsid w:val="0071018A"/>
    <w:rsid w:val="00710A97"/>
    <w:rsid w:val="00710F70"/>
    <w:rsid w:val="00716E03"/>
    <w:rsid w:val="00721A53"/>
    <w:rsid w:val="00723379"/>
    <w:rsid w:val="007263B1"/>
    <w:rsid w:val="007306E2"/>
    <w:rsid w:val="00733466"/>
    <w:rsid w:val="007376DB"/>
    <w:rsid w:val="00740692"/>
    <w:rsid w:val="007455C8"/>
    <w:rsid w:val="00746F6D"/>
    <w:rsid w:val="007502D5"/>
    <w:rsid w:val="00751BFE"/>
    <w:rsid w:val="00755838"/>
    <w:rsid w:val="00755B52"/>
    <w:rsid w:val="0076222F"/>
    <w:rsid w:val="007637A0"/>
    <w:rsid w:val="007724E0"/>
    <w:rsid w:val="00772D21"/>
    <w:rsid w:val="007757FB"/>
    <w:rsid w:val="00775D96"/>
    <w:rsid w:val="007764D3"/>
    <w:rsid w:val="007766C6"/>
    <w:rsid w:val="00776953"/>
    <w:rsid w:val="0077727F"/>
    <w:rsid w:val="007851F7"/>
    <w:rsid w:val="0078525D"/>
    <w:rsid w:val="007879E0"/>
    <w:rsid w:val="00793E8E"/>
    <w:rsid w:val="007963B4"/>
    <w:rsid w:val="00796695"/>
    <w:rsid w:val="007A1968"/>
    <w:rsid w:val="007A30A6"/>
    <w:rsid w:val="007A33F7"/>
    <w:rsid w:val="007A63A4"/>
    <w:rsid w:val="007A6413"/>
    <w:rsid w:val="007B0521"/>
    <w:rsid w:val="007B5BD9"/>
    <w:rsid w:val="007B64E7"/>
    <w:rsid w:val="007C558A"/>
    <w:rsid w:val="007C6B7C"/>
    <w:rsid w:val="007D2950"/>
    <w:rsid w:val="007D6F05"/>
    <w:rsid w:val="007E0D65"/>
    <w:rsid w:val="007E0FD4"/>
    <w:rsid w:val="007E1B68"/>
    <w:rsid w:val="007E433B"/>
    <w:rsid w:val="007E4D20"/>
    <w:rsid w:val="007E668F"/>
    <w:rsid w:val="007F52CF"/>
    <w:rsid w:val="0080061A"/>
    <w:rsid w:val="00802CBC"/>
    <w:rsid w:val="0080616A"/>
    <w:rsid w:val="00806475"/>
    <w:rsid w:val="008065EA"/>
    <w:rsid w:val="00825D43"/>
    <w:rsid w:val="008271E5"/>
    <w:rsid w:val="008315CC"/>
    <w:rsid w:val="008340DC"/>
    <w:rsid w:val="00834B4A"/>
    <w:rsid w:val="00834D0F"/>
    <w:rsid w:val="00834F50"/>
    <w:rsid w:val="0083536F"/>
    <w:rsid w:val="00844C39"/>
    <w:rsid w:val="0085321E"/>
    <w:rsid w:val="00854987"/>
    <w:rsid w:val="00855139"/>
    <w:rsid w:val="0085697A"/>
    <w:rsid w:val="00860B9F"/>
    <w:rsid w:val="00861063"/>
    <w:rsid w:val="008653E1"/>
    <w:rsid w:val="008672A1"/>
    <w:rsid w:val="00871B3E"/>
    <w:rsid w:val="0087389D"/>
    <w:rsid w:val="00884272"/>
    <w:rsid w:val="00884A85"/>
    <w:rsid w:val="00885C19"/>
    <w:rsid w:val="00887598"/>
    <w:rsid w:val="00890A5D"/>
    <w:rsid w:val="008929B3"/>
    <w:rsid w:val="00892BF7"/>
    <w:rsid w:val="00893B54"/>
    <w:rsid w:val="00894B8C"/>
    <w:rsid w:val="0089627D"/>
    <w:rsid w:val="008A558A"/>
    <w:rsid w:val="008B0DC5"/>
    <w:rsid w:val="008B22DE"/>
    <w:rsid w:val="008B3A23"/>
    <w:rsid w:val="008B3FDD"/>
    <w:rsid w:val="008B589F"/>
    <w:rsid w:val="008C0517"/>
    <w:rsid w:val="008C0755"/>
    <w:rsid w:val="008C0B4C"/>
    <w:rsid w:val="008C1D4C"/>
    <w:rsid w:val="008C2089"/>
    <w:rsid w:val="008C2A3F"/>
    <w:rsid w:val="008C3AB1"/>
    <w:rsid w:val="008C552C"/>
    <w:rsid w:val="008D089E"/>
    <w:rsid w:val="008D4BBF"/>
    <w:rsid w:val="008D5449"/>
    <w:rsid w:val="008D60A6"/>
    <w:rsid w:val="008D61E6"/>
    <w:rsid w:val="008D6835"/>
    <w:rsid w:val="008E165F"/>
    <w:rsid w:val="008E1AE9"/>
    <w:rsid w:val="008E1E06"/>
    <w:rsid w:val="008E2107"/>
    <w:rsid w:val="008F0DCA"/>
    <w:rsid w:val="008F285A"/>
    <w:rsid w:val="008F4F9B"/>
    <w:rsid w:val="00900960"/>
    <w:rsid w:val="009036C6"/>
    <w:rsid w:val="00910180"/>
    <w:rsid w:val="0091487D"/>
    <w:rsid w:val="00915977"/>
    <w:rsid w:val="00924B33"/>
    <w:rsid w:val="0092670A"/>
    <w:rsid w:val="00926BF2"/>
    <w:rsid w:val="009276A8"/>
    <w:rsid w:val="00930A4C"/>
    <w:rsid w:val="009315B0"/>
    <w:rsid w:val="00934835"/>
    <w:rsid w:val="00937194"/>
    <w:rsid w:val="009402A7"/>
    <w:rsid w:val="0094067F"/>
    <w:rsid w:val="00941D2B"/>
    <w:rsid w:val="00947A44"/>
    <w:rsid w:val="00950CDF"/>
    <w:rsid w:val="00951989"/>
    <w:rsid w:val="0095373D"/>
    <w:rsid w:val="009617AC"/>
    <w:rsid w:val="0096598F"/>
    <w:rsid w:val="009702C2"/>
    <w:rsid w:val="009704CF"/>
    <w:rsid w:val="00972C18"/>
    <w:rsid w:val="00980B82"/>
    <w:rsid w:val="00983524"/>
    <w:rsid w:val="00984355"/>
    <w:rsid w:val="00986152"/>
    <w:rsid w:val="00991251"/>
    <w:rsid w:val="0099663E"/>
    <w:rsid w:val="00996812"/>
    <w:rsid w:val="009A0A98"/>
    <w:rsid w:val="009A3DA9"/>
    <w:rsid w:val="009A5762"/>
    <w:rsid w:val="009A7BEF"/>
    <w:rsid w:val="009B0083"/>
    <w:rsid w:val="009B0240"/>
    <w:rsid w:val="009B0609"/>
    <w:rsid w:val="009B36AF"/>
    <w:rsid w:val="009C0FE9"/>
    <w:rsid w:val="009C1979"/>
    <w:rsid w:val="009C56A2"/>
    <w:rsid w:val="009D244B"/>
    <w:rsid w:val="009D2491"/>
    <w:rsid w:val="009D5196"/>
    <w:rsid w:val="009E1015"/>
    <w:rsid w:val="009E5F3D"/>
    <w:rsid w:val="009E60B1"/>
    <w:rsid w:val="009F5B8F"/>
    <w:rsid w:val="009F7E1C"/>
    <w:rsid w:val="00A00BFD"/>
    <w:rsid w:val="00A02F80"/>
    <w:rsid w:val="00A03681"/>
    <w:rsid w:val="00A03BEF"/>
    <w:rsid w:val="00A049AB"/>
    <w:rsid w:val="00A06E18"/>
    <w:rsid w:val="00A12DA4"/>
    <w:rsid w:val="00A14984"/>
    <w:rsid w:val="00A17D9D"/>
    <w:rsid w:val="00A22DBF"/>
    <w:rsid w:val="00A2679F"/>
    <w:rsid w:val="00A273F6"/>
    <w:rsid w:val="00A27842"/>
    <w:rsid w:val="00A27AC5"/>
    <w:rsid w:val="00A308BB"/>
    <w:rsid w:val="00A30A81"/>
    <w:rsid w:val="00A30B18"/>
    <w:rsid w:val="00A30DB0"/>
    <w:rsid w:val="00A31622"/>
    <w:rsid w:val="00A31733"/>
    <w:rsid w:val="00A33BE8"/>
    <w:rsid w:val="00A33E23"/>
    <w:rsid w:val="00A36B13"/>
    <w:rsid w:val="00A40791"/>
    <w:rsid w:val="00A43C59"/>
    <w:rsid w:val="00A441EA"/>
    <w:rsid w:val="00A45B3D"/>
    <w:rsid w:val="00A45CA0"/>
    <w:rsid w:val="00A45D64"/>
    <w:rsid w:val="00A4689A"/>
    <w:rsid w:val="00A50EE4"/>
    <w:rsid w:val="00A61945"/>
    <w:rsid w:val="00A623D1"/>
    <w:rsid w:val="00A657A0"/>
    <w:rsid w:val="00A66758"/>
    <w:rsid w:val="00A66B7C"/>
    <w:rsid w:val="00A6733A"/>
    <w:rsid w:val="00A72A68"/>
    <w:rsid w:val="00A76E4B"/>
    <w:rsid w:val="00A778BE"/>
    <w:rsid w:val="00A80457"/>
    <w:rsid w:val="00A82874"/>
    <w:rsid w:val="00A83378"/>
    <w:rsid w:val="00A85673"/>
    <w:rsid w:val="00A94D6F"/>
    <w:rsid w:val="00A97EA2"/>
    <w:rsid w:val="00AA0260"/>
    <w:rsid w:val="00AA2856"/>
    <w:rsid w:val="00AA478E"/>
    <w:rsid w:val="00AA5973"/>
    <w:rsid w:val="00AA7262"/>
    <w:rsid w:val="00AB4442"/>
    <w:rsid w:val="00AB62F0"/>
    <w:rsid w:val="00AB72DE"/>
    <w:rsid w:val="00AC058E"/>
    <w:rsid w:val="00AC52F0"/>
    <w:rsid w:val="00AC6030"/>
    <w:rsid w:val="00AC7F42"/>
    <w:rsid w:val="00AE5A25"/>
    <w:rsid w:val="00AF2A69"/>
    <w:rsid w:val="00AF30AD"/>
    <w:rsid w:val="00AF49CA"/>
    <w:rsid w:val="00AF4A97"/>
    <w:rsid w:val="00AF508F"/>
    <w:rsid w:val="00AF67AE"/>
    <w:rsid w:val="00AF6FEA"/>
    <w:rsid w:val="00AF7DFB"/>
    <w:rsid w:val="00B012E5"/>
    <w:rsid w:val="00B02DCA"/>
    <w:rsid w:val="00B036E0"/>
    <w:rsid w:val="00B062B6"/>
    <w:rsid w:val="00B07513"/>
    <w:rsid w:val="00B163FD"/>
    <w:rsid w:val="00B17863"/>
    <w:rsid w:val="00B17AC8"/>
    <w:rsid w:val="00B21FE6"/>
    <w:rsid w:val="00B22B62"/>
    <w:rsid w:val="00B24553"/>
    <w:rsid w:val="00B24DAC"/>
    <w:rsid w:val="00B260C4"/>
    <w:rsid w:val="00B2667A"/>
    <w:rsid w:val="00B27DF1"/>
    <w:rsid w:val="00B31364"/>
    <w:rsid w:val="00B34842"/>
    <w:rsid w:val="00B35029"/>
    <w:rsid w:val="00B379E4"/>
    <w:rsid w:val="00B40AFA"/>
    <w:rsid w:val="00B442AC"/>
    <w:rsid w:val="00B46A4E"/>
    <w:rsid w:val="00B46F04"/>
    <w:rsid w:val="00B477EC"/>
    <w:rsid w:val="00B5023C"/>
    <w:rsid w:val="00B51570"/>
    <w:rsid w:val="00B556BF"/>
    <w:rsid w:val="00B56BCE"/>
    <w:rsid w:val="00B6360A"/>
    <w:rsid w:val="00B75093"/>
    <w:rsid w:val="00B76123"/>
    <w:rsid w:val="00B8283B"/>
    <w:rsid w:val="00B8358C"/>
    <w:rsid w:val="00B83628"/>
    <w:rsid w:val="00B83FB2"/>
    <w:rsid w:val="00B85E25"/>
    <w:rsid w:val="00B924F9"/>
    <w:rsid w:val="00B945CA"/>
    <w:rsid w:val="00B95B25"/>
    <w:rsid w:val="00BA012B"/>
    <w:rsid w:val="00BA0F5E"/>
    <w:rsid w:val="00BA3751"/>
    <w:rsid w:val="00BA73FE"/>
    <w:rsid w:val="00BA7DEC"/>
    <w:rsid w:val="00BC0EBB"/>
    <w:rsid w:val="00BC33C0"/>
    <w:rsid w:val="00BC39C1"/>
    <w:rsid w:val="00BC3D51"/>
    <w:rsid w:val="00BC45FB"/>
    <w:rsid w:val="00BC4C10"/>
    <w:rsid w:val="00BC4F18"/>
    <w:rsid w:val="00BC660C"/>
    <w:rsid w:val="00BD0ADB"/>
    <w:rsid w:val="00BD292D"/>
    <w:rsid w:val="00BD3C68"/>
    <w:rsid w:val="00BD5390"/>
    <w:rsid w:val="00BE3984"/>
    <w:rsid w:val="00BE3B44"/>
    <w:rsid w:val="00BE61E6"/>
    <w:rsid w:val="00BE6B33"/>
    <w:rsid w:val="00BF1E4C"/>
    <w:rsid w:val="00BF44BE"/>
    <w:rsid w:val="00BF5926"/>
    <w:rsid w:val="00BF6F52"/>
    <w:rsid w:val="00C00F91"/>
    <w:rsid w:val="00C014E1"/>
    <w:rsid w:val="00C027D7"/>
    <w:rsid w:val="00C07F9E"/>
    <w:rsid w:val="00C1070E"/>
    <w:rsid w:val="00C13F58"/>
    <w:rsid w:val="00C178A8"/>
    <w:rsid w:val="00C2137B"/>
    <w:rsid w:val="00C22C24"/>
    <w:rsid w:val="00C25CA5"/>
    <w:rsid w:val="00C31375"/>
    <w:rsid w:val="00C33472"/>
    <w:rsid w:val="00C354DC"/>
    <w:rsid w:val="00C44DC4"/>
    <w:rsid w:val="00C46DDD"/>
    <w:rsid w:val="00C50200"/>
    <w:rsid w:val="00C534EB"/>
    <w:rsid w:val="00C621AC"/>
    <w:rsid w:val="00C6267C"/>
    <w:rsid w:val="00C62D04"/>
    <w:rsid w:val="00C6313B"/>
    <w:rsid w:val="00C769CE"/>
    <w:rsid w:val="00C76AB1"/>
    <w:rsid w:val="00C77733"/>
    <w:rsid w:val="00C8362E"/>
    <w:rsid w:val="00C87059"/>
    <w:rsid w:val="00C91126"/>
    <w:rsid w:val="00C943C0"/>
    <w:rsid w:val="00C95552"/>
    <w:rsid w:val="00CA050E"/>
    <w:rsid w:val="00CA739D"/>
    <w:rsid w:val="00CB6D83"/>
    <w:rsid w:val="00CB6ECC"/>
    <w:rsid w:val="00CB75B1"/>
    <w:rsid w:val="00CC233B"/>
    <w:rsid w:val="00CC36AB"/>
    <w:rsid w:val="00CC4700"/>
    <w:rsid w:val="00CD58A9"/>
    <w:rsid w:val="00CD675F"/>
    <w:rsid w:val="00CE0B45"/>
    <w:rsid w:val="00CE10A4"/>
    <w:rsid w:val="00CE1330"/>
    <w:rsid w:val="00CE174C"/>
    <w:rsid w:val="00CF2650"/>
    <w:rsid w:val="00D05165"/>
    <w:rsid w:val="00D07048"/>
    <w:rsid w:val="00D10E69"/>
    <w:rsid w:val="00D13A1B"/>
    <w:rsid w:val="00D13B17"/>
    <w:rsid w:val="00D15697"/>
    <w:rsid w:val="00D21B5C"/>
    <w:rsid w:val="00D24E69"/>
    <w:rsid w:val="00D26B0B"/>
    <w:rsid w:val="00D32821"/>
    <w:rsid w:val="00D34272"/>
    <w:rsid w:val="00D36F7C"/>
    <w:rsid w:val="00D376E9"/>
    <w:rsid w:val="00D4238E"/>
    <w:rsid w:val="00D4283C"/>
    <w:rsid w:val="00D44EE4"/>
    <w:rsid w:val="00D52B47"/>
    <w:rsid w:val="00D54FCA"/>
    <w:rsid w:val="00D56E16"/>
    <w:rsid w:val="00D57E98"/>
    <w:rsid w:val="00D61E25"/>
    <w:rsid w:val="00D64DE6"/>
    <w:rsid w:val="00D64F7A"/>
    <w:rsid w:val="00D674F4"/>
    <w:rsid w:val="00D71A57"/>
    <w:rsid w:val="00D741D9"/>
    <w:rsid w:val="00D766A0"/>
    <w:rsid w:val="00D76D9C"/>
    <w:rsid w:val="00D771C0"/>
    <w:rsid w:val="00D842E7"/>
    <w:rsid w:val="00D86158"/>
    <w:rsid w:val="00D97355"/>
    <w:rsid w:val="00DA5B0F"/>
    <w:rsid w:val="00DB4F71"/>
    <w:rsid w:val="00DB69F6"/>
    <w:rsid w:val="00DC2CD2"/>
    <w:rsid w:val="00DC7307"/>
    <w:rsid w:val="00DD1D6F"/>
    <w:rsid w:val="00DD2AC9"/>
    <w:rsid w:val="00DD355F"/>
    <w:rsid w:val="00DD432A"/>
    <w:rsid w:val="00DE1E3E"/>
    <w:rsid w:val="00DE36CC"/>
    <w:rsid w:val="00DE5813"/>
    <w:rsid w:val="00DE664D"/>
    <w:rsid w:val="00DF1C52"/>
    <w:rsid w:val="00DF271A"/>
    <w:rsid w:val="00DF2A42"/>
    <w:rsid w:val="00DF4906"/>
    <w:rsid w:val="00DF5EBB"/>
    <w:rsid w:val="00DF7946"/>
    <w:rsid w:val="00E005A4"/>
    <w:rsid w:val="00E04AD6"/>
    <w:rsid w:val="00E0550A"/>
    <w:rsid w:val="00E10617"/>
    <w:rsid w:val="00E10D5A"/>
    <w:rsid w:val="00E11313"/>
    <w:rsid w:val="00E14EEC"/>
    <w:rsid w:val="00E15704"/>
    <w:rsid w:val="00E15DDC"/>
    <w:rsid w:val="00E1632C"/>
    <w:rsid w:val="00E1725C"/>
    <w:rsid w:val="00E174F5"/>
    <w:rsid w:val="00E20ED3"/>
    <w:rsid w:val="00E21E05"/>
    <w:rsid w:val="00E22739"/>
    <w:rsid w:val="00E239C7"/>
    <w:rsid w:val="00E249D3"/>
    <w:rsid w:val="00E26225"/>
    <w:rsid w:val="00E27C1D"/>
    <w:rsid w:val="00E30ADF"/>
    <w:rsid w:val="00E326BF"/>
    <w:rsid w:val="00E43453"/>
    <w:rsid w:val="00E45E84"/>
    <w:rsid w:val="00E47863"/>
    <w:rsid w:val="00E5745A"/>
    <w:rsid w:val="00E6379D"/>
    <w:rsid w:val="00E6515A"/>
    <w:rsid w:val="00E65AD8"/>
    <w:rsid w:val="00E6634C"/>
    <w:rsid w:val="00E66A8B"/>
    <w:rsid w:val="00E67523"/>
    <w:rsid w:val="00E675F5"/>
    <w:rsid w:val="00E70AFE"/>
    <w:rsid w:val="00E70E27"/>
    <w:rsid w:val="00E7220C"/>
    <w:rsid w:val="00E76BC0"/>
    <w:rsid w:val="00E81231"/>
    <w:rsid w:val="00E858F6"/>
    <w:rsid w:val="00E85B77"/>
    <w:rsid w:val="00E9090E"/>
    <w:rsid w:val="00E9128D"/>
    <w:rsid w:val="00E931B1"/>
    <w:rsid w:val="00E9361B"/>
    <w:rsid w:val="00E94199"/>
    <w:rsid w:val="00E97046"/>
    <w:rsid w:val="00EA0601"/>
    <w:rsid w:val="00EA41BD"/>
    <w:rsid w:val="00EA466C"/>
    <w:rsid w:val="00EA47C7"/>
    <w:rsid w:val="00EA6FB8"/>
    <w:rsid w:val="00EB1725"/>
    <w:rsid w:val="00EB2BBE"/>
    <w:rsid w:val="00EB5152"/>
    <w:rsid w:val="00EB5E09"/>
    <w:rsid w:val="00ED27C4"/>
    <w:rsid w:val="00ED691D"/>
    <w:rsid w:val="00ED71D2"/>
    <w:rsid w:val="00EE3486"/>
    <w:rsid w:val="00EE3D12"/>
    <w:rsid w:val="00EE4636"/>
    <w:rsid w:val="00EE4C8A"/>
    <w:rsid w:val="00EE6EF3"/>
    <w:rsid w:val="00EF05A8"/>
    <w:rsid w:val="00EF2DA3"/>
    <w:rsid w:val="00EF393E"/>
    <w:rsid w:val="00EF50B5"/>
    <w:rsid w:val="00EF5BBA"/>
    <w:rsid w:val="00F0206E"/>
    <w:rsid w:val="00F0552E"/>
    <w:rsid w:val="00F122F1"/>
    <w:rsid w:val="00F133F6"/>
    <w:rsid w:val="00F14344"/>
    <w:rsid w:val="00F143A1"/>
    <w:rsid w:val="00F14D88"/>
    <w:rsid w:val="00F155BE"/>
    <w:rsid w:val="00F17F51"/>
    <w:rsid w:val="00F2135A"/>
    <w:rsid w:val="00F23037"/>
    <w:rsid w:val="00F267D8"/>
    <w:rsid w:val="00F2722E"/>
    <w:rsid w:val="00F2782C"/>
    <w:rsid w:val="00F31348"/>
    <w:rsid w:val="00F35391"/>
    <w:rsid w:val="00F36459"/>
    <w:rsid w:val="00F371E5"/>
    <w:rsid w:val="00F41083"/>
    <w:rsid w:val="00F42D19"/>
    <w:rsid w:val="00F43BFF"/>
    <w:rsid w:val="00F44AC5"/>
    <w:rsid w:val="00F46727"/>
    <w:rsid w:val="00F4757F"/>
    <w:rsid w:val="00F5018E"/>
    <w:rsid w:val="00F517ED"/>
    <w:rsid w:val="00F542E9"/>
    <w:rsid w:val="00F55CA2"/>
    <w:rsid w:val="00F56F62"/>
    <w:rsid w:val="00F624CC"/>
    <w:rsid w:val="00F64F50"/>
    <w:rsid w:val="00F65381"/>
    <w:rsid w:val="00F6707A"/>
    <w:rsid w:val="00F77B3C"/>
    <w:rsid w:val="00F82BD1"/>
    <w:rsid w:val="00F84272"/>
    <w:rsid w:val="00F858DA"/>
    <w:rsid w:val="00F85C2A"/>
    <w:rsid w:val="00F871EF"/>
    <w:rsid w:val="00F87853"/>
    <w:rsid w:val="00F91549"/>
    <w:rsid w:val="00F94775"/>
    <w:rsid w:val="00F95602"/>
    <w:rsid w:val="00FA6060"/>
    <w:rsid w:val="00FC26CD"/>
    <w:rsid w:val="00FC4A42"/>
    <w:rsid w:val="00FD42AC"/>
    <w:rsid w:val="00FE70AA"/>
    <w:rsid w:val="00FF570B"/>
    <w:rsid w:val="00FF584E"/>
    <w:rsid w:val="00FF691B"/>
    <w:rsid w:val="00FF7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AB1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BF6F5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6AB1"/>
    <w:pPr>
      <w:ind w:firstLine="720"/>
      <w:jc w:val="both"/>
    </w:pPr>
  </w:style>
  <w:style w:type="paragraph" w:styleId="a5">
    <w:name w:val="header"/>
    <w:basedOn w:val="a"/>
    <w:link w:val="a6"/>
    <w:uiPriority w:val="99"/>
    <w:rsid w:val="00C76AB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76AB1"/>
  </w:style>
  <w:style w:type="paragraph" w:customStyle="1" w:styleId="ConsPlusTitle">
    <w:name w:val="ConsPlusTitle"/>
    <w:rsid w:val="00C76A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Основной текст с отступом Знак"/>
    <w:link w:val="a3"/>
    <w:rsid w:val="00C76AB1"/>
    <w:rPr>
      <w:sz w:val="28"/>
      <w:szCs w:val="24"/>
      <w:lang w:bidi="ar-SA"/>
    </w:rPr>
  </w:style>
  <w:style w:type="character" w:customStyle="1" w:styleId="a6">
    <w:name w:val="Верхний колонтитул Знак"/>
    <w:link w:val="a5"/>
    <w:uiPriority w:val="99"/>
    <w:rsid w:val="00C76AB1"/>
    <w:rPr>
      <w:sz w:val="28"/>
      <w:szCs w:val="24"/>
      <w:lang w:val="ru-RU" w:eastAsia="ru-RU" w:bidi="ar-SA"/>
    </w:rPr>
  </w:style>
  <w:style w:type="paragraph" w:styleId="a8">
    <w:name w:val="Body Text"/>
    <w:basedOn w:val="a"/>
    <w:link w:val="a9"/>
    <w:rsid w:val="00C76AB1"/>
    <w:pPr>
      <w:spacing w:after="120"/>
    </w:pPr>
  </w:style>
  <w:style w:type="character" w:customStyle="1" w:styleId="a9">
    <w:name w:val="Основной текст Знак"/>
    <w:link w:val="a8"/>
    <w:rsid w:val="00C76AB1"/>
    <w:rPr>
      <w:sz w:val="28"/>
      <w:szCs w:val="24"/>
      <w:lang w:val="ru-RU" w:eastAsia="ru-RU" w:bidi="ar-SA"/>
    </w:rPr>
  </w:style>
  <w:style w:type="paragraph" w:customStyle="1" w:styleId="11">
    <w:name w:val="Обычный1"/>
    <w:rsid w:val="00C76AB1"/>
    <w:pPr>
      <w:widowControl w:val="0"/>
    </w:pPr>
    <w:rPr>
      <w:snapToGrid w:val="0"/>
      <w:sz w:val="24"/>
    </w:rPr>
  </w:style>
  <w:style w:type="paragraph" w:customStyle="1" w:styleId="ConsNormal">
    <w:name w:val="ConsNormal"/>
    <w:rsid w:val="00C76AB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C76A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B83FB2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uiPriority w:val="99"/>
    <w:qFormat/>
    <w:rsid w:val="008315CC"/>
    <w:pPr>
      <w:tabs>
        <w:tab w:val="left" w:pos="993"/>
      </w:tabs>
      <w:jc w:val="center"/>
    </w:pPr>
    <w:rPr>
      <w:sz w:val="24"/>
      <w:szCs w:val="20"/>
    </w:rPr>
  </w:style>
  <w:style w:type="character" w:customStyle="1" w:styleId="ac">
    <w:name w:val="Название Знак"/>
    <w:link w:val="ab"/>
    <w:uiPriority w:val="99"/>
    <w:rsid w:val="008315CC"/>
    <w:rPr>
      <w:sz w:val="24"/>
    </w:rPr>
  </w:style>
  <w:style w:type="character" w:customStyle="1" w:styleId="12">
    <w:name w:val="Верхний колонтитул Знак1"/>
    <w:rsid w:val="004D7037"/>
    <w:rPr>
      <w:sz w:val="28"/>
      <w:szCs w:val="24"/>
      <w:lang w:val="ru-RU" w:eastAsia="ru-RU" w:bidi="ar-SA"/>
    </w:rPr>
  </w:style>
  <w:style w:type="paragraph" w:styleId="ad">
    <w:name w:val="footnote text"/>
    <w:basedOn w:val="a"/>
    <w:link w:val="ae"/>
    <w:uiPriority w:val="99"/>
    <w:unhideWhenUsed/>
    <w:rsid w:val="00D56E16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e">
    <w:name w:val="Текст сноски Знак"/>
    <w:link w:val="ad"/>
    <w:uiPriority w:val="99"/>
    <w:rsid w:val="00D56E16"/>
    <w:rPr>
      <w:rFonts w:ascii="Calibri" w:hAnsi="Calibri"/>
    </w:rPr>
  </w:style>
  <w:style w:type="character" w:styleId="af">
    <w:name w:val="footnote reference"/>
    <w:uiPriority w:val="99"/>
    <w:unhideWhenUsed/>
    <w:rsid w:val="00D56E16"/>
    <w:rPr>
      <w:vertAlign w:val="superscript"/>
    </w:rPr>
  </w:style>
  <w:style w:type="character" w:styleId="af0">
    <w:name w:val="Hyperlink"/>
    <w:rsid w:val="00691EF0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F6F5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f1">
    <w:name w:val="Гипертекстовая ссылка"/>
    <w:uiPriority w:val="99"/>
    <w:rsid w:val="000F5B1D"/>
    <w:rPr>
      <w:rFonts w:cs="Times New Roman"/>
      <w:color w:val="106BBE"/>
    </w:rPr>
  </w:style>
  <w:style w:type="paragraph" w:customStyle="1" w:styleId="ConsPlusNormal">
    <w:name w:val="ConsPlusNormal"/>
    <w:rsid w:val="00A657A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2">
    <w:name w:val="footer"/>
    <w:basedOn w:val="a"/>
    <w:link w:val="af3"/>
    <w:uiPriority w:val="99"/>
    <w:rsid w:val="00B40AF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B40AFA"/>
    <w:rPr>
      <w:sz w:val="28"/>
      <w:szCs w:val="24"/>
    </w:rPr>
  </w:style>
  <w:style w:type="paragraph" w:customStyle="1" w:styleId="af4">
    <w:basedOn w:val="a"/>
    <w:next w:val="ab"/>
    <w:uiPriority w:val="99"/>
    <w:qFormat/>
    <w:rsid w:val="007048FA"/>
    <w:pPr>
      <w:tabs>
        <w:tab w:val="left" w:pos="993"/>
      </w:tabs>
      <w:jc w:val="center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BBCD4-1FBE-439D-A2C1-2D3F6DC40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3095</Words>
  <Characters>17643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 в постановление администрации муниципального образования Ленинградский район от 25 сентября 2017 года № 1147</vt:lpstr>
    </vt:vector>
  </TitlesOfParts>
  <Company>MoBIL GROUP</Company>
  <LinksUpToDate>false</LinksUpToDate>
  <CharactersWithSpaces>20697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 в постановление администрации муниципального образования Ленинградский район от 25 сентября 2017 года № 1147</dc:title>
  <dc:creator>Секреарь УСХ</dc:creator>
  <cp:lastModifiedBy>Рымарь</cp:lastModifiedBy>
  <cp:revision>26</cp:revision>
  <cp:lastPrinted>2022-05-23T08:14:00Z</cp:lastPrinted>
  <dcterms:created xsi:type="dcterms:W3CDTF">2022-05-17T08:33:00Z</dcterms:created>
  <dcterms:modified xsi:type="dcterms:W3CDTF">2022-05-30T06:41:00Z</dcterms:modified>
</cp:coreProperties>
</file>